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CB" w:rsidRDefault="00206BCB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07CC3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0" distR="0" simplePos="0" relativeHeight="251659264" behindDoc="1" locked="0" layoutInCell="1" allowOverlap="1" wp14:anchorId="09D2A9B0" wp14:editId="71C479D6">
            <wp:simplePos x="0" y="0"/>
            <wp:positionH relativeFrom="page">
              <wp:posOffset>2022792</wp:posOffset>
            </wp:positionH>
            <wp:positionV relativeFrom="page">
              <wp:posOffset>-970597</wp:posOffset>
            </wp:positionV>
            <wp:extent cx="6795654" cy="9995439"/>
            <wp:effectExtent l="318" t="0" r="6032" b="6033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14209" cy="10022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312C" w:rsidRPr="00206BCB" w:rsidRDefault="00D7312C" w:rsidP="00206BCB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0E18" w:rsidRDefault="00C90E18" w:rsidP="00206BC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970" w:rsidRPr="000D3EB9" w:rsidRDefault="00B76970" w:rsidP="00B769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по истории  для 5-9 классов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основной общеобразовательной программы </w:t>
      </w:r>
    </w:p>
    <w:p w:rsidR="00B76970" w:rsidRPr="000D3EB9" w:rsidRDefault="00B76970" w:rsidP="00B769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Большетиганская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основная  общеобразовательная школа</w:t>
      </w:r>
      <w:r w:rsidR="00260CC2">
        <w:rPr>
          <w:rFonts w:ascii="Times New Roman" w:eastAsia="Times New Roman" w:hAnsi="Times New Roman" w:cs="Times New Roman"/>
          <w:sz w:val="24"/>
          <w:szCs w:val="24"/>
        </w:rPr>
        <w:t xml:space="preserve"> им. </w:t>
      </w:r>
      <w:proofErr w:type="spellStart"/>
      <w:r w:rsidR="00260CC2">
        <w:rPr>
          <w:rFonts w:ascii="Times New Roman" w:eastAsia="Times New Roman" w:hAnsi="Times New Roman" w:cs="Times New Roman"/>
          <w:sz w:val="24"/>
          <w:szCs w:val="24"/>
        </w:rPr>
        <w:t>А.Баттала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» Алексеевского муниципального района Республики Татарстан.</w:t>
      </w:r>
    </w:p>
    <w:p w:rsidR="00AD2D6F" w:rsidRPr="000D3EB9" w:rsidRDefault="00B76970" w:rsidP="00B7697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F5522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="00AD2D6F"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изучения учебного предмета, курса </w:t>
      </w:r>
    </w:p>
    <w:p w:rsidR="00F55224" w:rsidRDefault="00F53A75" w:rsidP="006E6CB2">
      <w:pPr>
        <w:pStyle w:val="a8"/>
        <w:shd w:val="clear" w:color="auto" w:fill="FFFFFF"/>
        <w:spacing w:before="0" w:beforeAutospacing="0" w:after="0" w:afterAutospacing="0"/>
      </w:pPr>
      <w:r w:rsidRPr="000D3EB9">
        <w:rPr>
          <w:color w:val="000000"/>
        </w:rPr>
        <w:t xml:space="preserve">К </w:t>
      </w:r>
      <w:r w:rsidR="00225A04">
        <w:t>важнейшим</w:t>
      </w:r>
      <w:r w:rsidR="00225A04" w:rsidRPr="000D3EB9">
        <w:rPr>
          <w:b/>
          <w:bCs/>
          <w:color w:val="000000"/>
        </w:rPr>
        <w:t xml:space="preserve"> </w:t>
      </w:r>
      <w:r w:rsidRPr="000D3EB9">
        <w:rPr>
          <w:b/>
          <w:bCs/>
          <w:color w:val="000000"/>
        </w:rPr>
        <w:t>личностным результатам </w:t>
      </w:r>
      <w:r w:rsidR="006E6CB2"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                                                                                         </w:t>
      </w:r>
      <w:r w:rsidR="00225A04">
        <w:t xml:space="preserve">                                                          </w:t>
      </w:r>
      <w:r w:rsidR="006E6CB2">
        <w:t xml:space="preserve">  </w:t>
      </w:r>
      <w:r w:rsidR="006E6CB2" w:rsidRPr="00F55224">
        <w:t xml:space="preserve">—в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                                                                                                                                                      </w:t>
      </w:r>
    </w:p>
    <w:p w:rsidR="00F55224" w:rsidRDefault="006E6CB2" w:rsidP="006E6CB2">
      <w:pPr>
        <w:pStyle w:val="a8"/>
        <w:shd w:val="clear" w:color="auto" w:fill="FFFFFF"/>
        <w:spacing w:before="0" w:beforeAutospacing="0" w:after="0" w:afterAutospacing="0"/>
      </w:pPr>
      <w:r w:rsidRPr="00F55224">
        <w:t xml:space="preserve">  —в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                                                                                                            —в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                                                                                                                                                                          </w:t>
      </w:r>
    </w:p>
    <w:p w:rsidR="001D3FEA" w:rsidRDefault="006E6CB2" w:rsidP="006E6CB2">
      <w:pPr>
        <w:pStyle w:val="a8"/>
        <w:shd w:val="clear" w:color="auto" w:fill="FFFFFF"/>
        <w:spacing w:before="0" w:beforeAutospacing="0" w:after="0" w:afterAutospacing="0"/>
      </w:pPr>
      <w:r w:rsidRPr="00F55224">
        <w:t xml:space="preserve"> —в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 событий прошлого с позиций историзма; формирование и сохранение интереса к истории как важной составляющей современного общественного сознания;                                                                                                                                                                                                                                             —в сфере эстетического воспитания: представление о культурном многообразии своей страны и  мира; осознание важности культуры как воплощения ценностей общества и средства коммуникации; понимание ценности отечественного и  мирового искусства, роли этнических культурных традиций и народного творчества; уважение к  культуре своего и других народов;                                                                                                        —в формировании ценностного отношения к жизни и здоровью: осознание ценности жизни и необходимости ее сохранения (в том числе 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                                                                                                                                 </w:t>
      </w:r>
    </w:p>
    <w:p w:rsidR="006E6CB2" w:rsidRPr="001D3FEA" w:rsidRDefault="006E6CB2" w:rsidP="006E6CB2">
      <w:pPr>
        <w:pStyle w:val="a8"/>
        <w:shd w:val="clear" w:color="auto" w:fill="FFFFFF"/>
        <w:spacing w:before="0" w:beforeAutospacing="0" w:after="0" w:afterAutospacing="0"/>
      </w:pPr>
      <w:r w:rsidRPr="00F55224">
        <w:t xml:space="preserve"> —в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                                                                                                                                                                                </w:t>
      </w:r>
      <w:r w:rsidR="001D3FEA">
        <w:t xml:space="preserve">                </w:t>
      </w:r>
      <w:r w:rsidRPr="00F55224">
        <w:t xml:space="preserve"> —в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 практической деятельности экологической направленности.                                             </w:t>
      </w:r>
      <w:r w:rsidR="001D3FEA">
        <w:t xml:space="preserve">              </w:t>
      </w:r>
      <w:r w:rsidRPr="00F55224">
        <w:t xml:space="preserve">   —в сфере адаптации к меняющимся условиям социальной и природной среды:</w:t>
      </w:r>
      <w:r>
        <w:t xml:space="preserve"> представления об изменениях природной и  социальной среды в </w:t>
      </w:r>
      <w:r>
        <w:lastRenderedPageBreak/>
        <w:t xml:space="preserve">истории, об опыте адаптации людей к  новым жизненным условиям, о  значении совместной деятельности для конструктивного ответа на природные и социальные вызовы. </w:t>
      </w:r>
    </w:p>
    <w:p w:rsidR="00F53A75" w:rsidRPr="000D3EB9" w:rsidRDefault="00F53A75" w:rsidP="00F53A7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D3EB9">
        <w:rPr>
          <w:b/>
          <w:bCs/>
          <w:color w:val="000000"/>
        </w:rPr>
        <w:t>Метапредметные</w:t>
      </w:r>
      <w:proofErr w:type="spellEnd"/>
      <w:r w:rsidRPr="000D3EB9">
        <w:rPr>
          <w:b/>
          <w:bCs/>
          <w:color w:val="000000"/>
        </w:rPr>
        <w:t xml:space="preserve"> результаты</w:t>
      </w:r>
      <w:r w:rsidRPr="000D3EB9">
        <w:rPr>
          <w:color w:val="000000"/>
        </w:rPr>
        <w:t> изучения истории в основной школе выражаются в следующих качествах</w:t>
      </w:r>
      <w:r w:rsidR="00225A04" w:rsidRPr="00225A04">
        <w:t xml:space="preserve"> </w:t>
      </w:r>
      <w:r w:rsidR="00225A04">
        <w:t>и действиях</w:t>
      </w:r>
      <w:r w:rsidR="00225A04">
        <w:rPr>
          <w:color w:val="000000"/>
        </w:rPr>
        <w:t xml:space="preserve"> </w:t>
      </w:r>
      <w:r w:rsidRPr="000D3EB9">
        <w:rPr>
          <w:color w:val="000000"/>
        </w:rPr>
        <w:t>:</w:t>
      </w:r>
    </w:p>
    <w:p w:rsidR="00225A04" w:rsidRDefault="00225A04" w:rsidP="00225A04">
      <w:pPr>
        <w:pStyle w:val="a8"/>
        <w:shd w:val="clear" w:color="auto" w:fill="FFFFFF"/>
        <w:spacing w:before="0" w:beforeAutospacing="0" w:after="0" w:afterAutospacing="0"/>
      </w:pPr>
      <w:r>
        <w:t xml:space="preserve">В сфере универсальных учебных познавательных действий: </w:t>
      </w:r>
      <w:r w:rsidR="004200B3">
        <w:t xml:space="preserve">                                                                                                                                              </w:t>
      </w:r>
      <w:r>
        <w:t xml:space="preserve">—владение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                                          </w:t>
      </w:r>
      <w:r w:rsidR="004200B3">
        <w:t xml:space="preserve">                                                                                         </w:t>
      </w:r>
      <w:r>
        <w:t xml:space="preserve"> —владение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                                                                                                                                                                                                                                                      —работа с информацией: 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(учебник, тексты исторических источников, научно-популярная литература, </w:t>
      </w:r>
      <w:r w:rsidR="00021481">
        <w:t>Интернет-ресурсы</w:t>
      </w:r>
      <w:r>
        <w:t xml:space="preserve"> и др.) 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 </w:t>
      </w:r>
    </w:p>
    <w:p w:rsidR="00F53A75" w:rsidRPr="000D3EB9" w:rsidRDefault="00225A04" w:rsidP="00225A0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t>В сфере универсальных учебных коммуникативных действий:                                                                                                                                           —общение: представлять особенности взаимодействия людей в исторических обществах и современном мире; участвовать в 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                                                                                                                         —осуществление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 — на региональном материале; определять свое участие в общей работе и координировать свои действия с другими членами</w:t>
      </w:r>
      <w:r w:rsidRPr="000D3EB9">
        <w:rPr>
          <w:color w:val="000000"/>
        </w:rPr>
        <w:t xml:space="preserve"> </w:t>
      </w:r>
      <w:r w:rsidR="00F53A75" w:rsidRPr="000D3EB9">
        <w:rPr>
          <w:color w:val="000000"/>
        </w:rPr>
        <w:t>.</w:t>
      </w:r>
      <w:r w:rsidRPr="00225A04">
        <w:t xml:space="preserve"> </w:t>
      </w:r>
      <w:r>
        <w:t xml:space="preserve">команды; оценивать полученные результаты и свой вклад в общую работу.                                                                                                                     </w:t>
      </w:r>
      <w:r w:rsidR="001D3FEA">
        <w:t xml:space="preserve">                       </w:t>
      </w:r>
      <w:r>
        <w:t xml:space="preserve">  В сфере универсальных учебных регулятивных действий:                                                                                                                                                      —владение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                                                                                                                                                                   </w:t>
      </w:r>
      <w:r w:rsidR="001D3FEA">
        <w:t xml:space="preserve">           </w:t>
      </w:r>
      <w:r>
        <w:t xml:space="preserve">  —владение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                                                                                       </w:t>
      </w:r>
      <w:r w:rsidR="001D3FEA">
        <w:t xml:space="preserve">           </w:t>
      </w:r>
      <w:r>
        <w:t xml:space="preserve">   В сфере эмоционального интеллекта, понимания себя и других:                                                                                                                                             —выявлять на примерах исторических ситуаций роль эмоций в отношениях между людьми;                                                                                                    —ставить себя на место другого человека, понимать мотивы действий другого (в исторических ситуациях и окружающей действительности);</w:t>
      </w:r>
      <w:r w:rsidR="001D3FEA">
        <w:t xml:space="preserve"> </w:t>
      </w:r>
      <w:r>
        <w:t xml:space="preserve"> —регулировать способ выражения своих эмоций с учетом позиций и мнений других участников общения.</w:t>
      </w:r>
    </w:p>
    <w:p w:rsidR="00F55224" w:rsidRDefault="00F53A75" w:rsidP="00F5522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b/>
          <w:bCs/>
          <w:color w:val="000000"/>
        </w:rPr>
        <w:t>Предметные результаты </w:t>
      </w:r>
      <w:r w:rsidRPr="000D3EB9">
        <w:rPr>
          <w:color w:val="000000"/>
        </w:rPr>
        <w:t xml:space="preserve">изучения истории </w:t>
      </w:r>
      <w:r w:rsidR="00F55224">
        <w:rPr>
          <w:color w:val="000000"/>
        </w:rPr>
        <w:t>учащимися 5-9 классов  должны обеспечить:</w:t>
      </w:r>
    </w:p>
    <w:p w:rsidR="00D414F9" w:rsidRDefault="00D414F9" w:rsidP="00F55224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 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                                                                                                                                                   </w:t>
      </w:r>
      <w:r w:rsidR="001D3FEA">
        <w:t xml:space="preserve">                        </w:t>
      </w:r>
      <w:r>
        <w:t xml:space="preserve">  2) умение выявлять особенности развития культуры, быта и нравов народов в различные исторические эпохи;                                                                          3) овладение историческими понятиями и их использование для решения учебных и практических задач;                                 </w:t>
      </w:r>
      <w:r w:rsidR="00206BCB">
        <w:t xml:space="preserve">                               </w:t>
      </w:r>
      <w:r>
        <w:t xml:space="preserve">                 </w:t>
      </w:r>
      <w:r>
        <w:lastRenderedPageBreak/>
        <w:t xml:space="preserve"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                                                                                                                                                                          </w:t>
      </w:r>
      <w:r w:rsidR="001D3FEA">
        <w:t xml:space="preserve">                                            </w:t>
      </w:r>
      <w:r>
        <w:t xml:space="preserve">    5) умение выявлять существенные черты и характерные признаки исторических событий, явлений, процессов;                                                                     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событиями.</w:t>
      </w:r>
      <w:r w:rsidRPr="00D414F9">
        <w:t xml:space="preserve"> </w:t>
      </w:r>
      <w:r>
        <w:t xml:space="preserve">                                                                                                            </w:t>
      </w:r>
      <w:r w:rsidR="001D3FEA">
        <w:t xml:space="preserve">                        </w:t>
      </w:r>
      <w:r>
        <w:t xml:space="preserve">    7) умение сравнивать исторические события, явления, процессы в различные исторические эпохи;                                                                                     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                                                                                                                                                                                               9) умение различать основные типы исторических источников: письменные, вещественные, аудиовизуальные;                                                               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  историческими источниками;                                                                                                                                                                                          11) умение читать и анализировать историческую карту/схему; характеризовать на основе исторической карты/схемы исторические события, явления, процессы; сопоставлять информацию, представленную на исторической карте/схеме, с  информацией из других источников;                              12) умение анализировать текстовые, визуальные источники исторической информации; представлять историческую информацию в виде таблиц, схем, диаграмм;                                                                                                                                                                                                                      13) умение осуществлять с соблюдением правил информационной безопасности поиск исторической информации в справочной литературе, Интернете для решения познавательных задач, оценивать полноту и достоверность информации;                                                                                          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</w:t>
      </w:r>
    </w:p>
    <w:p w:rsidR="00D414F9" w:rsidRDefault="00D414F9" w:rsidP="00D414F9">
      <w:pPr>
        <w:pStyle w:val="a8"/>
        <w:shd w:val="clear" w:color="auto" w:fill="FFFFFF"/>
        <w:spacing w:before="0" w:beforeAutospacing="0" w:after="0" w:afterAutospacing="0"/>
      </w:pPr>
      <w:r w:rsidRPr="00F55224">
        <w:rPr>
          <w:i/>
        </w:rPr>
        <w:t>Предметные результаты изучения истории</w:t>
      </w:r>
      <w:r>
        <w:t xml:space="preserve"> учащимися 5—9 классов включают:                                                                                                    </w:t>
      </w:r>
      <w:r w:rsidR="001D3FEA">
        <w:t xml:space="preserve">          </w:t>
      </w:r>
      <w:r>
        <w:t xml:space="preserve">    —целостные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                                                                                                                                                                                  </w:t>
      </w:r>
      <w:r w:rsidR="001D3FEA">
        <w:t xml:space="preserve">         </w:t>
      </w:r>
      <w:r>
        <w:t xml:space="preserve">    —базовые знания об основных этапах и ключевых событиях отечественной и всемирной истории;                                                                                  —способность применять понятийный аппарат исторического знания и приемы исторического анализа для раскрытия сущности и значения событий и явлений прошлого и современности;                                                                                                                                                                                              —умение работать: а) с основными видами современных источников исторической информации (учебник, научно-популярная литература, Интернет-ресурсы и др.), оценивая их информационные особенности и достоверность с применением </w:t>
      </w:r>
      <w:proofErr w:type="spellStart"/>
      <w:r>
        <w:t>метапредметного</w:t>
      </w:r>
      <w:proofErr w:type="spellEnd"/>
      <w:r>
        <w:t xml:space="preserve"> подхода; б) с историческими (аутентичными) письменными, изобразительными и вещественными источниками    — извлекать, анализировать, систематизировать и интерпретировать содержащуюся в них информацию; определять информационную ценность и значимость источника;</w:t>
      </w:r>
      <w:r w:rsidR="001D3FEA">
        <w:t xml:space="preserve">   </w:t>
      </w:r>
      <w:r>
        <w:t xml:space="preserve"> —способность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                                                                                         </w:t>
      </w:r>
      <w:r w:rsidR="001D3FEA">
        <w:t xml:space="preserve">                 </w:t>
      </w:r>
      <w:r>
        <w:t xml:space="preserve">  —владение приемами оценки значения исторических событий и деятельности исторических личностей в отечественной и  всемирной истории;                                                                                                                                                                                                                                             —способность применять исторические знания в школьном и внешкольном общении как основу диалога в поликультурной среде, взаимодействовать с людьми другой культуры,</w:t>
      </w:r>
      <w:r w:rsidRPr="00D414F9">
        <w:t xml:space="preserve"> </w:t>
      </w:r>
      <w:r>
        <w:t>национальной и религиозной принадлежности на основе ценностей современного российского общества;</w:t>
      </w:r>
      <w:r w:rsidR="00206BCB">
        <w:t xml:space="preserve">                                                               </w:t>
      </w:r>
    </w:p>
    <w:p w:rsidR="00F53A75" w:rsidRPr="000D3EB9" w:rsidRDefault="00D414F9" w:rsidP="001D3FEA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lastRenderedPageBreak/>
        <w:t xml:space="preserve"> —осознание необходимости сохранения исторических и культурных памятников своей страны и мира;                                                                      —умение устанавливать взаимосвязи событий, явлений, процессов прошлого с важнейшими событиями  начала ХХ</w:t>
      </w:r>
      <w:r w:rsidR="001D3FEA">
        <w:t xml:space="preserve"> века.</w:t>
      </w:r>
      <w:r w:rsidR="00F53A75" w:rsidRPr="000D3EB9">
        <w:rPr>
          <w:color w:val="000000"/>
        </w:rPr>
        <w:br/>
      </w:r>
    </w:p>
    <w:p w:rsidR="00F53A75" w:rsidRPr="000D3EB9" w:rsidRDefault="00F53A75" w:rsidP="00F53A75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3EB9">
        <w:rPr>
          <w:b/>
          <w:bCs/>
          <w:color w:val="000000"/>
        </w:rPr>
        <w:t>Содержание учебного курса.</w:t>
      </w:r>
    </w:p>
    <w:p w:rsidR="00F53A75" w:rsidRPr="000D3EB9" w:rsidRDefault="00F53A75" w:rsidP="00F53A75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3EB9">
        <w:rPr>
          <w:b/>
          <w:bCs/>
          <w:color w:val="000000"/>
        </w:rPr>
        <w:t>История Древнего мира. 5 класс (70 часов).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D8143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Введение. Что изучает история  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(2</w:t>
      </w:r>
      <w:r w:rsidRPr="00D8143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часов)</w:t>
      </w:r>
    </w:p>
    <w:p w:rsidR="00D81434" w:rsidRPr="00D81434" w:rsidRDefault="00D81434" w:rsidP="00D81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81434">
        <w:rPr>
          <w:rFonts w:ascii="Times New Roman" w:hAnsi="Times New Roman" w:cs="Times New Roman"/>
          <w:iCs/>
          <w:sz w:val="24"/>
          <w:szCs w:val="24"/>
        </w:rPr>
        <w:t>Ход времени и способы его измерения1.</w:t>
      </w:r>
      <w:r w:rsidRPr="00D81434">
        <w:rPr>
          <w:rFonts w:ascii="Times New Roman" w:hAnsi="Times New Roman" w:cs="Times New Roman"/>
          <w:sz w:val="24"/>
          <w:szCs w:val="24"/>
        </w:rPr>
        <w:t xml:space="preserve">Летоисчисление (счет лет «до н.э.» и «н.э.»). Календарь у древних  тюрков. Календарь животного цикла.. В тюркский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зодикальный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цикл. Лунный и солнечные календари. Календарь у древних булгар</w:t>
      </w:r>
    </w:p>
    <w:p w:rsidR="00D81434" w:rsidRPr="00D81434" w:rsidRDefault="00D81434" w:rsidP="00D81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D814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Исторические события. Причинные связи между событиями. </w:t>
      </w:r>
      <w:r w:rsidRPr="00D81434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Историческая память. </w:t>
      </w:r>
      <w:r w:rsidRPr="00D814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Источники знаний о прошлом.. </w:t>
      </w:r>
      <w:r w:rsidRPr="00D81434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Генеалогия. </w:t>
      </w:r>
      <w:r w:rsidRPr="00D814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Родословная, генеалогическое древо, род, поколения, предки, семья, именины, отчество, прозвище, фамилия Что такое родословная. Когда появились первые родословные. Значение составление генеалогий. Способы составления родословных. Моя родословная. </w:t>
      </w:r>
      <w:r w:rsidRPr="00D81434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Татарстан – многонациональное государство.</w:t>
      </w:r>
    </w:p>
    <w:p w:rsidR="00D81434" w:rsidRPr="00D81434" w:rsidRDefault="00551850" w:rsidP="00D8143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r w:rsidRPr="005518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</w:t>
      </w:r>
      <w:r w:rsidRPr="005518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190051" w:rsidRPr="005518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Жизнь первобытных людей</w:t>
      </w:r>
      <w:r w:rsidR="00D81434"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r w:rsidR="000668FA" w:rsidRPr="005518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7</w:t>
      </w:r>
      <w:r w:rsidR="00D81434"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ч).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D8143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Первобытное общество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Представление о понятии «первобытные люди». Древнейшие люди — наши далёкие предки. Прародина человека. Археологические свидетельства первобытного состояния древнейшего человека. Орудия труда в складывание опыта их изготовления. Собирательство и охота — способы  добывания пищи. Первое великое открытие человека овладение огнём. Родовые общины охотников и собирателей. Расселение древнейших людей в его особенности. Испытание холодом. Освоение пещер. Строительство жилища. Освоение промысла охоты. Охота как основной способ добычи пищи древнейшего человека. Умение сообща достигать пели в охоте. Новые орудия охоты древнейшего человека. Человек разумный: кто он? Родовые общины. Сообщество сородичей.  Особенности совместного ведения хозяйства в родовой общине. Распределение обязанностей в родовой общине. Возникновение искусства и религии. Как была найдена пещерная  живопись. Загадки древнейших рисунков. Человек «заколдовывает зверя. </w:t>
      </w:r>
    </w:p>
    <w:p w:rsidR="00D81434" w:rsidRPr="00D81434" w:rsidRDefault="00D81434" w:rsidP="00D8143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434">
        <w:rPr>
          <w:rFonts w:ascii="Times New Roman" w:eastAsia="Times New Roman" w:hAnsi="Times New Roman" w:cs="Times New Roman"/>
          <w:sz w:val="24"/>
          <w:szCs w:val="24"/>
        </w:rPr>
        <w:t>Зарождение веры в душу. Представление о религиозных верованиях первобытных охотников и собирателей.</w:t>
      </w:r>
      <w:r w:rsidRPr="00D814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Возникновение земледелия и скотоводства. Представление о зарождении производящего хозяйства: мотыжное земледелие. Первые орудия труда земледельцев. Районы раннего земледелия. Приручение животных. Скотоводство и изменения в жизни людей. Последствия перехода к производящему хозяйству. Освоение ремесел. Гончарное дело, прядение, ткачество. Изобретение ткацкого станка.</w:t>
      </w:r>
    </w:p>
    <w:p w:rsidR="00D81434" w:rsidRPr="00D81434" w:rsidRDefault="00D81434" w:rsidP="00D8143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434">
        <w:rPr>
          <w:rFonts w:ascii="Times New Roman" w:eastAsia="Times New Roman" w:hAnsi="Times New Roman" w:cs="Times New Roman"/>
          <w:color w:val="000000"/>
          <w:sz w:val="24"/>
          <w:szCs w:val="24"/>
        </w:rPr>
        <w:t>Родовые общины земледельцев и скотоводов. Племя: изменение отношений. Управление племенем. Представления о происхождении рода, племени. Первобытные религиозные верования земледельцев и скотоводов. Зарождение культа.</w:t>
      </w:r>
    </w:p>
    <w:p w:rsidR="00D81434" w:rsidRPr="00D81434" w:rsidRDefault="00D81434" w:rsidP="00D8143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434">
        <w:rPr>
          <w:rFonts w:ascii="Times New Roman" w:eastAsia="Times New Roman" w:hAnsi="Times New Roman" w:cs="Times New Roman"/>
          <w:color w:val="000000"/>
          <w:sz w:val="24"/>
          <w:szCs w:val="24"/>
        </w:rPr>
        <w:t>Появление неравенства и знати. Развитие ремесел. Выделение ремесленников в общине. Изобретение гончарного круга. Начало обработки металлов. Изобретение плуга. От родовой общины к соседской. Выделение семьи. Возникновение неравенства в общине земледельцев. Выделение знати. Преобразование поселений в города.</w:t>
      </w:r>
      <w:r w:rsidR="0006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68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Счет лет в истории</w:t>
      </w:r>
      <w:r w:rsidRPr="00D814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0668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81434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Измерение времени по годам. Как в древности считали года. Счет лет, которым мы пользуемся. Летоисчисление от Рождества Христова. Наша эра. «Линия» времени.</w:t>
      </w:r>
    </w:p>
    <w:p w:rsidR="00D81434" w:rsidRPr="00D81434" w:rsidRDefault="00551850" w:rsidP="00D814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r w:rsidRPr="005518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Тема2 </w:t>
      </w:r>
      <w:r w:rsidR="005065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Древний Восток (</w:t>
      </w:r>
      <w:r w:rsidR="00506555" w:rsidRP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21</w:t>
      </w:r>
      <w:r w:rsidR="00D81434"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D81434" w:rsidRPr="00D81434" w:rsidRDefault="00551850" w:rsidP="00D81434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Древний Египет </w:t>
      </w:r>
      <w:r w:rsidR="00311E1F" w:rsidRP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9</w:t>
      </w:r>
      <w:r w:rsid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tt-RU"/>
        </w:rPr>
        <w:t xml:space="preserve">ч </w:t>
      </w:r>
      <w:r w:rsidR="00D81434" w:rsidRPr="00D81434">
        <w:rPr>
          <w:rFonts w:ascii="Times New Roman" w:hAnsi="Times New Roman" w:cs="Times New Roman"/>
          <w:sz w:val="24"/>
          <w:szCs w:val="24"/>
        </w:rPr>
        <w:t>Государство на берегах Нила. Страна Египет. Местоположение государства. Разливы Нила и природные условия. Земледелие в древнем Египте. Система орошения земель под урожай. Путь к объединению древнего Египта. Возникновение единого государства в Египте. Управление страной.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Как жили земледельцы и ремесленники. Жители Египта: от фараона до простого земледельца. Труд земледельцев. Система каналов. В гостях у египтянина. Ремёсла и обмен. Писцы собирают налоги.</w:t>
      </w:r>
      <w:r w:rsidR="00206B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lastRenderedPageBreak/>
        <w:t>Жизнь египетского вельможи. О чём могут рассказать гробницы вельмож. В усадьбе вельможи. Служба вельмож. Вельможа во дворце  фараона. Отношения фараона и его вельможей.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Военные походы фараонов. 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III. Военные трофеи и триумф фараонов. Главные города Древнего Египта — Мемфис, Фивы. Судьбы военные. Появление наёмного войска.</w:t>
      </w:r>
    </w:p>
    <w:p w:rsidR="00D81434" w:rsidRPr="00D81434" w:rsidRDefault="00D81434" w:rsidP="00190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Религия древних египтян. Боги и жрецы. Храмы — жилища богов. Могущество жрецов. Рассказы египтян о своих богах. Священные животные и боги. Миф об Осирисе и Исиде. Сет и Осирис. Суд Осириса. Представление древних египтян о «царстве мёртвых»: мумия, гробница, саркофаг. Фараон — сын Солнца. Безграничность власти фараона. «Книга мёртвых».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Искусство древних египтян. Первое из чудес света. Возведение каменных пирамид. Большой Сфинкс. Пирамида фараона Хеопса. Храм — жилище богов. Внешний вид и внутреннее устройство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храма.Законы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о богачах и бедняках. Закон о новых отношениях, о новых социальных группах: ростовщик.</w:t>
      </w:r>
      <w:r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551850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8143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Повторение</w:t>
      </w:r>
      <w:r w:rsidR="005518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обобщение</w:t>
      </w:r>
      <w:r w:rsidRPr="00D8143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Западная Азия в древности </w:t>
      </w:r>
      <w:r w:rsid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tt-RU"/>
        </w:rPr>
        <w:t>7ч.</w:t>
      </w:r>
      <w:r w:rsidR="00311E1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D81434">
        <w:rPr>
          <w:rFonts w:ascii="Times New Roman" w:hAnsi="Times New Roman" w:cs="Times New Roman"/>
          <w:sz w:val="24"/>
          <w:szCs w:val="24"/>
        </w:rPr>
        <w:t xml:space="preserve">В Западной Азии. Город Вавилон и его сооружения. Финикийские мореплаватели. География, природа и занятия населения Финикии. Средиземное море и финикийцы. Виноградарство 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оливководство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Ремёсла: стеклоделие, изготовление пурпурных тканей. Развитие торговли в городах Финикии: Библ,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Сидон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, Тир. Морская торговля и пиратство. Колонии финикийцев. Древнейший финикийский алфавит, легенды о финикийцах.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Библейские сказания. Ветхий Завет. Расселение древнееврейских племён. Организация жизни, занятия и быт древнееврейских общин. Библия как история в преданиях еврейских племён. Переход к единобожию. Библия и Ветхий Завет. Мораль заповедей Бога Яхве. Иосиф и его братья. Моисей выводит евреев из Египта: библейские мифы и сказания как исторический и нравственный опыт еврейского народа. Бог даёт законы народу.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Древнееврейское царство. 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Правление Соломона. Иерусалим как столица царства. Храм Бога Яхве. Библейские предания о героях.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Ассирийская держава. Освоение железа. Начало обработки железа. Последствия использования железных орудий труда. Использование железа в военном ремесле. Ассирийское войско. Конница ассирийцев. Приспособления для победы над противником. Ассирийское царство одна из великих держав Древнего мира. Завоевания ассирийских царей. Трагедия побеждённых Ассирией стран. Ниневия — достойная столица ассирийских царей-завоевателей. Царский дворец. Библиотека глиняных книг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Ашшурбанапала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 Археологические свидетельства ассирийского искусства. Легенды об ассирийцах. Гибель Ассирийской державы.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Персидская держава «царя царей». Три великих царства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Начало чеканки монеты в Лидии. Завоевания персов. Персидский царь Кир Великий: его победы, 19 военные хитрости и легенды о нём. Образование Персидской державы (завоевание Мидии, Лидии,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Вавилонии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, Египта). Царь Дарий Первый. «Царская дорога» и «царская почта». Система налогообложения. Войско персидского царя. Столица великой державы древности — город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Персеполь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</w:t>
      </w:r>
      <w:r w:rsidRPr="00D8143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Повторение </w:t>
      </w:r>
    </w:p>
    <w:p w:rsidR="00D81434" w:rsidRPr="00D81434" w:rsidRDefault="00506555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Индия и Китай в древности</w:t>
      </w:r>
      <w:r w:rsid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tt-RU"/>
        </w:rPr>
        <w:t xml:space="preserve"> 5ч. </w:t>
      </w:r>
      <w:r w:rsidR="00D81434" w:rsidRPr="00D81434">
        <w:rPr>
          <w:rFonts w:ascii="Times New Roman" w:hAnsi="Times New Roman" w:cs="Times New Roman"/>
          <w:sz w:val="24"/>
          <w:szCs w:val="24"/>
        </w:rPr>
        <w:t>Природа и люди древней Индии. Страна между Гималаями и океаном. Реки Инд и Ганг. Гималайские горы. джунгли на берегах Ганга. Деревни среди джунглей. Освоение земель и развитие оросительного земледелия. Основные занятия индийцев. Жизнь среди природы: животные и боги индийцев. Сказание о Раме. Древнейшие города. Вера в переселение душ.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Индийские касты. Миф о происхождении четырёх каст. Обряд  жертвоприношения богам. Периоды жизни брахмана. Кастовое общество неравных: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варны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и касты знатных воинов, земледельцев и слуг. «Неприкасаемые» Индийская мудрость, знания и книги. Возникновение буддизма. Легенда о Будде. Объединение Индии царём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Ашока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lastRenderedPageBreak/>
        <w:t>Чему учил китайский мудрец Конфуции. Страна, где жили китайцы. География, природа и ландшафт Великой Китайской равнины. Реки Хуанхэ и Янцзы. Высшая добродетель — уважение к старшим. Учение Конфуция. Мудрость — в знании старинных книг. Китайские иероглифы. Китайская наука учтивости.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Первый властелин единого Китая. Объединение Китая при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Шихуане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Завоевательные войны, расширение территории государства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Шихуана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Великая Китайская стена и мир китайцев. Деспотия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Шихуана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Возмущение народа. Свержение наследников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Шихуана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Археологические свидетельства эпохи: глиняные воины гробницы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Шихуана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Шёлк. Великий шёлковый путь. Чай. Бумага.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Компас. Вклад народов Древнего Востока в мировую историю и культуру.</w:t>
      </w:r>
    </w:p>
    <w:p w:rsidR="00D81434" w:rsidRPr="00D81434" w:rsidRDefault="00506555" w:rsidP="00D814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shd w:val="clear" w:color="auto" w:fill="FFFFFF"/>
        </w:rPr>
        <w:t xml:space="preserve"> </w:t>
      </w:r>
      <w:r w:rsidRPr="0050655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Древняя Греция (1</w:t>
      </w:r>
      <w:r w:rsidRP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7</w:t>
      </w:r>
      <w:r w:rsidR="00D81434"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D81434" w:rsidRPr="00D81434" w:rsidRDefault="00D81434" w:rsidP="00311E1F">
      <w:pPr>
        <w:spacing w:after="0" w:line="240" w:lineRule="auto"/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tt-RU"/>
        </w:rPr>
      </w:pPr>
      <w:r w:rsidRPr="00D8143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Древняя Греция и эллинистический мир</w:t>
      </w:r>
      <w:r w:rsidR="00311E1F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tt-RU"/>
        </w:rPr>
        <w:t xml:space="preserve"> 9ч. </w:t>
      </w:r>
      <w:r w:rsidRPr="00D81434">
        <w:rPr>
          <w:rFonts w:ascii="Times New Roman" w:hAnsi="Times New Roman" w:cs="Times New Roman"/>
          <w:sz w:val="24"/>
          <w:szCs w:val="24"/>
        </w:rPr>
        <w:t xml:space="preserve">Древнейшая Греция. Местоположение, природа и ландшафт. Роль моря в жизни греков.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Отсутствие полноводных рек. Греки и критяне. Древнейшие города: Микены,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Тиринф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Пилос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, Афины. Критское царство в разрезе археологических находок и открытий.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Киосский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дворец: архитектура, скульптура и фресковая роспись. Морское могущество Крита. Тайна критской письменности. Гибель Критского царства. Мифы критского цикла: Тесей и Минотавр, Дедал и Икар.</w:t>
      </w:r>
      <w:r w:rsidR="00506555" w:rsidRPr="00D81434">
        <w:rPr>
          <w:rFonts w:ascii="Times New Roman" w:hAnsi="Times New Roman" w:cs="Times New Roman"/>
          <w:sz w:val="24"/>
          <w:szCs w:val="24"/>
        </w:rPr>
        <w:t xml:space="preserve"> </w:t>
      </w:r>
      <w:r w:rsidRPr="00D81434">
        <w:rPr>
          <w:rFonts w:ascii="Times New Roman" w:hAnsi="Times New Roman" w:cs="Times New Roman"/>
          <w:sz w:val="24"/>
          <w:szCs w:val="24"/>
        </w:rPr>
        <w:t>Микены и Троя. В крепостных Микенах. Местонахождение. «Архитектура великанов». Каменные Львиные ворота. Облик города - крепости: археологические находки и исследования.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племён и его последствия.</w:t>
      </w:r>
    </w:p>
    <w:p w:rsidR="00D81434" w:rsidRPr="00D81434" w:rsidRDefault="00506555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Поэмы Гомера </w:t>
      </w:r>
      <w:r w:rsidR="00D81434" w:rsidRPr="00D81434">
        <w:rPr>
          <w:rFonts w:ascii="Times New Roman" w:hAnsi="Times New Roman" w:cs="Times New Roman"/>
          <w:sz w:val="24"/>
          <w:szCs w:val="24"/>
        </w:rPr>
        <w:t>.</w:t>
      </w:r>
      <w:r w:rsidRPr="00506555">
        <w:rPr>
          <w:rFonts w:ascii="Times New Roman" w:hAnsi="Times New Roman" w:cs="Times New Roman"/>
          <w:sz w:val="24"/>
          <w:szCs w:val="24"/>
        </w:rPr>
        <w:t xml:space="preserve"> </w:t>
      </w:r>
      <w:r w:rsidRPr="00D81434">
        <w:rPr>
          <w:rFonts w:ascii="Times New Roman" w:hAnsi="Times New Roman" w:cs="Times New Roman"/>
          <w:sz w:val="24"/>
          <w:szCs w:val="24"/>
        </w:rPr>
        <w:t xml:space="preserve">«Илиада» </w:t>
      </w:r>
      <w:r w:rsidR="00D81434" w:rsidRPr="00D81434">
        <w:rPr>
          <w:rFonts w:ascii="Times New Roman" w:hAnsi="Times New Roman" w:cs="Times New Roman"/>
          <w:sz w:val="24"/>
          <w:szCs w:val="24"/>
        </w:rPr>
        <w:t xml:space="preserve"> Миф о Троянской войне </w:t>
      </w:r>
      <w:r>
        <w:rPr>
          <w:rFonts w:ascii="Times New Roman" w:hAnsi="Times New Roman" w:cs="Times New Roman"/>
          <w:sz w:val="24"/>
          <w:szCs w:val="24"/>
        </w:rPr>
        <w:t>.</w:t>
      </w:r>
      <w:r w:rsidR="00D81434" w:rsidRPr="00D81434">
        <w:rPr>
          <w:rFonts w:ascii="Times New Roman" w:hAnsi="Times New Roman" w:cs="Times New Roman"/>
          <w:sz w:val="24"/>
          <w:szCs w:val="24"/>
        </w:rPr>
        <w:t>Гнев Ахиллеса. Поединок Ахиллеса с Гектором. Похороны Гектора. Мифы и сказания об Одиссее, Ахиллесе, троянском коне. Мораль поэмы.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Поэма Гомера «Одиссея». География странствий царя с острова Итака Одиссея. Одиссей находит приют у царя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Алкиноя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 На острове циклопов. Встреча с сиренами. Возвращение на Итаку. Расправа с женихами. Мораль поэмы.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Религия древних греков. Боги Греции. Основные занятия греков и их покровители. Религиозные верования грек</w:t>
      </w:r>
      <w:r w:rsidR="00506555">
        <w:rPr>
          <w:rFonts w:ascii="Times New Roman" w:hAnsi="Times New Roman" w:cs="Times New Roman"/>
          <w:sz w:val="24"/>
          <w:szCs w:val="24"/>
        </w:rPr>
        <w:t xml:space="preserve">ов. Пантеон олимпийских богов </w:t>
      </w:r>
      <w:r w:rsidRPr="00D81434">
        <w:rPr>
          <w:rFonts w:ascii="Times New Roman" w:hAnsi="Times New Roman" w:cs="Times New Roman"/>
          <w:sz w:val="24"/>
          <w:szCs w:val="24"/>
        </w:rPr>
        <w:t>Мифы о Деметре и Персефоне. Миф о Прометее. Мифы о Дионисе и Геракле. Миф о споре Афины с Посейдоном.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Полисы Греции и их борьба с персидским нашествием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Начало обработки железа в Греции. Возникновение полисов — городов-государств (Афины, Спарта, Коринф, Фивы,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Милет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). Создание греческого алфавита.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Земледельцы Аттики теряют землю и свободу. География природа и ландшафт Аттики. Дефицит земли. Перенаселённость Аттики. Основные занятия населения Аттики: садоводство, выращивание оливковых деревьев и винограда. Знать и демос в Афинском полисе. Знать во главе управления Афин. Ареопаг и архонты. Законы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Драконта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Бедственное положение земледельцев. Долговое рабство. Нарастание недовольства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демоса.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Зарождение демократии в Афинах. Демос восстаёт против знати. Демократические реформы Солона. Отмена долгового рабства. Перемены в управлении Афинами. Народное собрание и граждане Афин. Создание выборного суда. Солон о своих законах.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Древняя Спарта. География, природа и ландшафт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Лаконии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Полис Спарты. Завоевание спартанцами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Лаконии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Мессении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Спартанцы и илоты: противостояние власти и большинства. Спарта — военный лагерь. Образ жизни и правила поведения спартиатов. Управление Спартой и войском. Спартанское воспитание. «Детский» способ голосования. Легенда о поэте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Тиртее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Греческие колонии на берегах Средиземного и Чёрного морей. </w:t>
      </w:r>
    </w:p>
    <w:p w:rsidR="00D81434" w:rsidRPr="00D81434" w:rsidRDefault="00D81434" w:rsidP="00190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Греческая колонизация побережья Средиземного и Чёрного морей. Причины колонизации. Выбор места для колонии. Развитие межполисной торговли. Греки и скифы на берегах Чёрного моря. Отношения колонистов с местным населением. Единство мира и культуры эллинов. Эллада — колыбель греческой культуры. Как царь Дарий пытался завоевать земли на юге нынешней России. древний город в дельте реки дона.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lastRenderedPageBreak/>
        <w:t>Олимпийские игры в древности. Праздник, объединявший эллинов. Олимпия — город, где зародилась традиция Олимпийских игр. Подготовка к общегреческим играм. Атлеты. Пять незабываемых дней. Виды состязаний. Миф об основании Олимпийских игр. Награды победителям. Легенды о знаменитых атлетах. Возвращение в родной город. Воспитательная роль зрелищ Олимпийских игр.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Победа греков нал персами в Марафонской битве. Над греками нависла угроза порабощения. Предсказание бога Аполлона. Марафонская битва. Победа афинян в Марафонской битве. Тактика и героизм стратега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Мильтиада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 Греческая фаланга.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Нашествие персидских войск на Элладу. Подготовка эллинов к новой войне. Клятва афинских юношей при вступлении на военную службу. Идея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Фемистокла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о создании военного флота. Вторжение персов в Элладу. Патриотический подъём эллинов. Защита Фермопил. Подвиг трёхсот спартанцев и царя Леонида. Хитрость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Фемистокла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накануне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Саламинской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битвы. Морское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Саламинское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сражение. Роль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Фемистокла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и афинского флота в победе греков. Эсхил о победе греков на море. Разгром сухопутной армии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персов при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Платеях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Причины победы греков. Мораль предания «Перстень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Поликрата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».</w:t>
      </w:r>
    </w:p>
    <w:p w:rsidR="00D81434" w:rsidRPr="00D81434" w:rsidRDefault="00506555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Возвышение Афин в </w:t>
      </w:r>
      <w:r w:rsidRPr="00506555">
        <w:rPr>
          <w:rFonts w:ascii="Times New Roman" w:hAnsi="Times New Roman" w:cs="Times New Roman"/>
          <w:b/>
          <w:sz w:val="24"/>
          <w:szCs w:val="24"/>
        </w:rPr>
        <w:t>5</w:t>
      </w:r>
      <w:r w:rsidR="00D81434" w:rsidRPr="00D81434">
        <w:rPr>
          <w:rFonts w:ascii="Times New Roman" w:hAnsi="Times New Roman" w:cs="Times New Roman"/>
          <w:b/>
          <w:sz w:val="24"/>
          <w:szCs w:val="24"/>
        </w:rPr>
        <w:t xml:space="preserve"> в. до н. э. и расцвет демократии </w:t>
      </w:r>
      <w:r w:rsidR="002252CB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="00311E1F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ч. </w:t>
      </w:r>
      <w:r w:rsidR="00D81434" w:rsidRPr="00D81434">
        <w:rPr>
          <w:rFonts w:ascii="Times New Roman" w:hAnsi="Times New Roman" w:cs="Times New Roman"/>
          <w:sz w:val="24"/>
          <w:szCs w:val="24"/>
        </w:rPr>
        <w:t>Последствия победы над персами для Афин. Афинский морской союз. Установление в полисах власти демоса — демократии.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В гаванях афинского порта Пирей. В военных и торговых гаванях Пирея. Военный и торговый флот. Гражданское и негражданское население Афинского полиса. Пошлины. Рабство и рабский труд. Афины — крупнейший центр ремесла и торговли.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В городе богини Афины. Город Афины и его районы. Миф о рождении богини Афины. Керамик — там, где дымят печи для обжига посуды. Посуда с краснофигурным и чернофигурным рисунками. Керамик и его жители. Агора — главная площадь Афин. Из жизни древних гречанок. Быт афинян. Храмы Акрополя. Особенности архитектуры храмов. Фидий и его Афина. Атлеты Мирона 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Поликлета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В афинских школах 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гимнасиях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Воспитание детей педагогами. Образование афинян. Рабы-педагоги. Занятия в школе. Палестра. Афинские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гимнасии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Греческие учёные о природе человека. Скульптуры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Поликлета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и Мирона и спортивные достижения учащихся палестры. В афинских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гимнасиях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 Обучение красноречию.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В театре Диониса. Возникновение театра в древней Греции. Устройство. Театральные актёры. Театральные представления: трагедии и комедии. На представлении трагедии Софокла «Антигона». Театральное представление комедии Аристофана «Птицы. Воспитательная роль театральных представлений.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Афинская демократия при Перикле. Сущность афинской демократии в У в. до н. э. Выборы на общественные должности в Афинах. Полномочия и роль Народного собрания, Совета пятисот. Перикл и наивысший расцвет Афин и демократии. Оплата работы на выборных должностях. друзья и соратники Перикла: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Аспасия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, Геродот, Анаксагор,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Софокл, Фидий. Афинский мудрец Сократ.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Македонские завоевания в IV веке до </w:t>
      </w:r>
      <w:proofErr w:type="spellStart"/>
      <w:r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н.э</w:t>
      </w:r>
      <w:proofErr w:type="spellEnd"/>
      <w:r w:rsidR="00311E1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tt-RU"/>
        </w:rPr>
        <w:t xml:space="preserve"> 3ч.</w:t>
      </w:r>
      <w:r w:rsidRPr="00D8143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 w:rsidRPr="00D81434">
        <w:rPr>
          <w:rFonts w:ascii="Times New Roman" w:hAnsi="Times New Roman" w:cs="Times New Roman"/>
          <w:sz w:val="24"/>
          <w:szCs w:val="24"/>
        </w:rPr>
        <w:t>Македонские завоевания в IV. до н. э. Соперничество Афин и Спарты за господство над Элладой. Победа Спарты. Междоусобные войны греческих полисов и их ослабление. Усиление северного Соседа Греции — Македонского царства.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Города Эллады подчиняются Македонии. Возвышение Македонии при царе Филиппе. Стремление Филиппа подчинить соседей. Влияние эллинской культуры. Аристотель — учитель Александра, сына македонского царя Филиппа. Македонская фаланга. Конница. Осадные башни. два вектора отношения Греции к Македонии: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Исократ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и Демосфен. Плутарх о Демосфене. Потеря Грецией независимости. Битва при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Херонее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: горечь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поражения и начало отсчёта новой истории. Гибель Филиппа. Александр — царь Македонии и Греции.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Поход Александра Македонского на Восток. Александр возглавил поход македонцев и греков в Азию. Первые победы: река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Граник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Быстрая победа над войском Дария  у города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Исс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Походы в Финикию, Египет. Провозглашение Александра богом и сыном бога Солнца. Основание Александрии. Победа при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Гавгамелах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Гибель Персидского царства. Поход в Индию — начало пути к завоеванию мира. Изменение великих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планов.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lastRenderedPageBreak/>
        <w:t>Возвращение в Вавилон. Писатели об Александре Македонском.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В Александрии Египетской. Распад державы Александра после его смерти. Складывание пространства эллинистического мира на территории державы Александра Македонского: Египетское, Македонское, Сирийское царства. Александрия Египетская — крупнейший порт, торговый и культурный центр Восточного Средиземноморья.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Фаросский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маяк — одно из чудес света. Музей. Александрийская библиотека. Из истории древних библиотек. Греческие учёные на благо Александрии Египетской: Аристарх  Самосский, Эратосфен, Евклид.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Повторение. 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в Афинском полисе. Особенности афинской демократии.</w:t>
      </w:r>
    </w:p>
    <w:p w:rsidR="00D81434" w:rsidRPr="00D81434" w:rsidRDefault="00506555" w:rsidP="00D81434">
      <w:pPr>
        <w:spacing w:after="0" w:line="240" w:lineRule="auto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Pr="00E37C9D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4</w:t>
      </w:r>
      <w:r w:rsidR="002252C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Древний Рим (1</w:t>
      </w:r>
      <w:r w:rsidR="00D3379D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tt-RU"/>
        </w:rPr>
        <w:t>7</w:t>
      </w:r>
      <w:r w:rsidR="00D81434" w:rsidRPr="00D8143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ч</w:t>
      </w:r>
      <w:r w:rsidR="002252CB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tt-RU"/>
        </w:rPr>
        <w:t>.</w:t>
      </w:r>
      <w:r w:rsidR="00D81434" w:rsidRPr="00D81434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Рим: от его возникновения до установления господства над Италией Местоположение, природа й особенности ландшафта Италии. Пестрота населения древней Италии (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латины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, этруски. самниты, греки).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Древнейший Рим. Легенда об основании Рима: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Амулий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, Ромул и Рем. Ромул — первый царь Рима. Город на семи холмах и его обитатели. Занятия римлян. Почитание Весты и Марса. Управление ранним Римом. Тарквинии Гордый и римский юноша Муций. Отказ римлян от царской власти.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Завоевание Римом Италии. Возникновение республики. Консулы — ежегодно выбираемые правителей Рима. Борьба плебеев за свои права. Народный трибун и право вето. Нашествие галлов. Военные победы римлян.  Битвы с Пирром. Пиррова победа. Установление господства Рима над Италией. Решение земельного вопроса для плебеев.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Устройство Римской республики. Плебеи — полноправные граждане Рима. Отмена долгового рабства. Выборы двух консулов. Принятие законов. Роль Сената в Риме. Римское войско и римские легионы. Тит Линий о легионах. Одежда римлян. Гадания в Риме.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Рим — сильнейшая держава Средиземноморья. Карфаген — преграда на пути к Сицилии. Карфаген — стратегический узел в Западном Средиземноморье. Первые победы Рима над Карфагеном. Создание военного флота. Захват Сицилии.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Вторая война Рима с Карфагеном. Поход Ганнибала через снежные Альпы. Вторжение войск Ганнибала в Италию. Союз с галлами. Путь к Риму. Разгром римлян при Каннах: тактика Ганнибала и тактика римлян. Изменение стратегии римлян в войне с Ганнибалом. Первая морская победа римлян. Окончание войны. Победа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Сципиона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над Ганнибалом при Заме.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Установление господства Рима в Западном Средиземноморье. Рост Римского государства. Политика Рима &lt;разделяй и властвуй&gt;. Подчинение Греции Риму. Поражение Сирии и Македонии. Трёхдневный триумф римского консула й исчезновение Македонии. Разрушение Коринфа. Сенатор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Катон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— автор сценария гибели Карфагена. Смерть Ганнибала. Средиземноморье — провинция Рима.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Рабство в древнем Риме. Завоевательные походы Рима — главный источник рабства. Политика Рима в провинциях. Наместники. Использование рабов в сельском хозяйстве, в быту римлян. Раб — «говорящее орудие. Гладиаторские игры — любимое зрелище римлян. Амфитеатры. Римские учёные о рабах.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Гражданские войны в Риме. Возобновление и обострение противоречий между различными группами в римском обществе после подчинения Средиземноморья. Начало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гражданских войн в Риме.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Земельный закон братьев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Гракхов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Дальние заморские походы и разорение земледельцев Италии. Потеря имущества бедняками. Обнищание населения. Заступник бедняков Тиберий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Гракх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Принятие земельного закона Тиберия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Гракха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Гибель Тиберия. дальнейшее разорение земледельцев Италии. Гай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Гракх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— продолжатель дела брата. Гибель Гая.</w:t>
      </w:r>
    </w:p>
    <w:p w:rsidR="00D81434" w:rsidRPr="00D81434" w:rsidRDefault="00D81434" w:rsidP="00190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Восстание Спартака. Крупнейшее в древности восстание рабом в Италии. Первая победа восставших и Спартака над римским войском.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Оформление армии восставших. Походы армии восставших рабов. Три победы восставших, приблизившие их к свободе. Обеспокоенность римского сената небывалым размахом восстания. Рабы в ловушке. Разгром армии рабов римлянами под руководством Красса. Причины поражения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lastRenderedPageBreak/>
        <w:t>восставших.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Единовластие Цезаря. Превращение римской армии в наемную. Борьба полководцев за единоличную власть. Красс и Помпей. Возвышение Цезаря. Красс,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Установление империи. Поражение сторонников республики. Бегство заговорщиков из Рима. Борьба Антония 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за единовластие. Роль Клеопатры в судьбе Антония. Победа флота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у мыса Акций. Превращение Египта в римскую провинцию. Единовластие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Окончание гражданских войн в Италии и провинциях. Власть и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правление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Августа. Превращение Римского государства в империю. Меценат и поэт Гораций. Гибель Цицерона — римского философа. Поэма Вергилия «Энеида».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Римская империя в первые века нашей эры. Протяжённость империи и время существования. Неудачине попытки императоров расширить римские владения.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Соседи Римской империи. Установление мира с Парфией. Разгром римских легионов германцами. Главные враги Римской империи. Образ жизни и верования германцев. Предки славянских народов: римские писатели о славянах, их занятия, образ жизни и верования. дороги Римской империи. Рим при императоре Нероне. Укрепление власти императоров. Складывание культа императоров. Актёр на императорском троне. Тацит о Нероне. Падение нравственности: расцвет доносительства. Забавы и расправы Нерона. Нерон и Сенека. Пожар в Риме. Преследования христиан. Массовое восстание в армии и гибель Нерона.25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Первые христиане и их учение. Проповедник Иисус из Палестины.  «Сыны света» из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Кумрана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Рассказы об Иисусе его учеников. Предательство Иуды. Распространение христианства. Моральные нормы Нагорной проповеди. Апостолы. Представления о Втором пришествии, Страшном суде и Царстве Божьем. Идея равенства всех людей перед Богом. Христиане почитатели Иисуса, Божьего избранника. Преследования римскими властями 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христиан.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Расцвет Римской империи во 11 в. Неэффективность рабского труда. Возникновение и развитие колоната. Правление Траяна — «лучшего из императоров. Тацит о Траяне. Военные успехи Траяна — последние завоевания римлян. Переход к обороне границ Римской империи. Масштабное строительство в Риме и провинциях на века. Новое в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строительном ремесле. Обустройство городов в провинциях империи.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«Вечный город» и его жители. Все дороги ведут в Рим. Город — столица империи. Архитектурный облик Рима. Колизей. Пантеон. Римский скульптурный портрет. Особняки на 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 Разгром Рима германцами и падение Западной Римской империи</w:t>
      </w:r>
    </w:p>
    <w:p w:rsidR="00D81434" w:rsidRPr="00D81434" w:rsidRDefault="00D81434" w:rsidP="00D81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Римская империя при Константине. Укрепление границ империи. </w:t>
      </w:r>
    </w:p>
    <w:p w:rsidR="00D81434" w:rsidRPr="00D81434" w:rsidRDefault="00D81434" w:rsidP="00190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>Рим и варвары. Вторжения варваров. Римская армия как инструмент борьбы полководцев за императорскую власть. Солдатские императоры. Правление Константина. Неограниченная власть императора. Увеличение численности армии. Прикрепление колонов к земле. Перемены в положении христиан. Признание христианства. Усиление влияния римского епископа (папы). Основание Константинополя и перенесение столицы на Восток. Украшение новой столицы за счёт архитектурных и скульптурных памятников Рима, Афин и других городов империи. Ад и рай в книгах христиан.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sz w:val="24"/>
          <w:szCs w:val="24"/>
        </w:rPr>
        <w:t xml:space="preserve">Взятие Рима варварами. Разделение Римской империи на два самостоятельных государства.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Наёмничество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варваров в римскую армию. Вторжение готов в Италию. Борьба полководца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Стилихона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с готами. Расправа императора над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Стилихоном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Недовольство легионеров-варваров. Взятие Рима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Аларихом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— вождём готов. Падение Западной Римской империи. Новый натиск варваров: захват Рима вандалами. Опустошение Вечного города варварами. Свержение юного римского императора Ромула </w:t>
      </w:r>
    </w:p>
    <w:p w:rsidR="00D81434" w:rsidRPr="00D81434" w:rsidRDefault="00D81434" w:rsidP="00D814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434">
        <w:rPr>
          <w:rFonts w:ascii="Times New Roman" w:hAnsi="Times New Roman" w:cs="Times New Roman"/>
          <w:sz w:val="24"/>
          <w:szCs w:val="24"/>
        </w:rPr>
        <w:lastRenderedPageBreak/>
        <w:t>Августула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>. Передача имперских регалий византийскому императору. Западная Римская и империя перестала существовать. Конец эпохи античности.</w:t>
      </w:r>
      <w:r w:rsidRPr="00D81434">
        <w:rPr>
          <w:rFonts w:ascii="Times New Roman" w:hAnsi="Times New Roman" w:cs="Times New Roman"/>
          <w:sz w:val="24"/>
          <w:szCs w:val="24"/>
        </w:rPr>
        <w:tab/>
      </w:r>
    </w:p>
    <w:p w:rsidR="00D81434" w:rsidRPr="00D81434" w:rsidRDefault="00D81434" w:rsidP="00D337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b/>
          <w:sz w:val="24"/>
          <w:szCs w:val="24"/>
        </w:rPr>
        <w:t>Итоговое повторение</w:t>
      </w:r>
      <w:r w:rsidRPr="00D81434">
        <w:rPr>
          <w:rFonts w:ascii="Times New Roman" w:hAnsi="Times New Roman" w:cs="Times New Roman"/>
          <w:sz w:val="24"/>
          <w:szCs w:val="24"/>
        </w:rPr>
        <w:t>.</w:t>
      </w:r>
      <w:r w:rsidR="00D3379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3379D" w:rsidRPr="00D3379D">
        <w:rPr>
          <w:rFonts w:ascii="Times New Roman" w:hAnsi="Times New Roman" w:cs="Times New Roman"/>
          <w:b/>
          <w:sz w:val="24"/>
          <w:szCs w:val="24"/>
          <w:lang w:val="tt-RU"/>
        </w:rPr>
        <w:t>(1ч.)</w:t>
      </w:r>
      <w:r w:rsidRPr="00D81434">
        <w:rPr>
          <w:rFonts w:ascii="Times New Roman" w:hAnsi="Times New Roman" w:cs="Times New Roman"/>
          <w:sz w:val="24"/>
          <w:szCs w:val="24"/>
        </w:rPr>
        <w:t xml:space="preserve"> Признаки цивилизации Греции и Рима. Народовластие в Греции и Риме. Роль граждан в управлении государством, Нравы. Любовь к Отечеству. Отличи</w:t>
      </w:r>
      <w:r w:rsidR="00190051">
        <w:rPr>
          <w:rFonts w:ascii="Times New Roman" w:hAnsi="Times New Roman" w:cs="Times New Roman"/>
          <w:sz w:val="24"/>
          <w:szCs w:val="24"/>
        </w:rPr>
        <w:t xml:space="preserve">е греческого полиса и Римской </w:t>
      </w:r>
      <w:r w:rsidRPr="00D81434">
        <w:rPr>
          <w:rFonts w:ascii="Times New Roman" w:hAnsi="Times New Roman" w:cs="Times New Roman"/>
          <w:sz w:val="24"/>
          <w:szCs w:val="24"/>
        </w:rPr>
        <w:t xml:space="preserve"> республики от государств древнего Востока. Вклад народов древности в мировую культуру.</w:t>
      </w:r>
    </w:p>
    <w:p w:rsidR="007A1F9D" w:rsidRPr="00190051" w:rsidRDefault="00D81434" w:rsidP="001900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434">
        <w:rPr>
          <w:rFonts w:ascii="Times New Roman" w:hAnsi="Times New Roman" w:cs="Times New Roman"/>
          <w:b/>
          <w:iCs/>
          <w:sz w:val="24"/>
          <w:szCs w:val="24"/>
        </w:rPr>
        <w:t>Региональный компонент</w:t>
      </w:r>
      <w:r w:rsidR="00D3379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</w:t>
      </w:r>
      <w:r w:rsidR="00D3379D" w:rsidRPr="00D3379D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(5ч.)</w:t>
      </w:r>
      <w:r w:rsidRPr="00D81434">
        <w:rPr>
          <w:rFonts w:ascii="Times New Roman" w:hAnsi="Times New Roman" w:cs="Times New Roman"/>
          <w:color w:val="000000"/>
          <w:sz w:val="24"/>
          <w:szCs w:val="24"/>
        </w:rPr>
        <w:t xml:space="preserve"> Древнекаменный век. </w:t>
      </w:r>
      <w:proofErr w:type="spellStart"/>
      <w:r w:rsidRPr="00D81434">
        <w:rPr>
          <w:rFonts w:ascii="Times New Roman" w:hAnsi="Times New Roman" w:cs="Times New Roman"/>
          <w:color w:val="000000"/>
          <w:sz w:val="24"/>
          <w:szCs w:val="24"/>
        </w:rPr>
        <w:t>Среднекаменный</w:t>
      </w:r>
      <w:proofErr w:type="spellEnd"/>
      <w:r w:rsidRPr="00D81434">
        <w:rPr>
          <w:rFonts w:ascii="Times New Roman" w:hAnsi="Times New Roman" w:cs="Times New Roman"/>
          <w:color w:val="000000"/>
          <w:sz w:val="24"/>
          <w:szCs w:val="24"/>
        </w:rPr>
        <w:t xml:space="preserve"> век. </w:t>
      </w:r>
      <w:proofErr w:type="spellStart"/>
      <w:r w:rsidRPr="00D81434">
        <w:rPr>
          <w:rFonts w:ascii="Times New Roman" w:hAnsi="Times New Roman" w:cs="Times New Roman"/>
          <w:color w:val="000000"/>
          <w:sz w:val="24"/>
          <w:szCs w:val="24"/>
        </w:rPr>
        <w:t>Новокаменный</w:t>
      </w:r>
      <w:proofErr w:type="spellEnd"/>
      <w:r w:rsidRPr="00D81434">
        <w:rPr>
          <w:rFonts w:ascii="Times New Roman" w:hAnsi="Times New Roman" w:cs="Times New Roman"/>
          <w:color w:val="000000"/>
          <w:sz w:val="24"/>
          <w:szCs w:val="24"/>
        </w:rPr>
        <w:t xml:space="preserve"> век. </w:t>
      </w:r>
      <w:r w:rsidRPr="00D81434">
        <w:rPr>
          <w:rFonts w:ascii="Times New Roman" w:hAnsi="Times New Roman" w:cs="Times New Roman"/>
          <w:sz w:val="24"/>
          <w:szCs w:val="24"/>
        </w:rPr>
        <w:t xml:space="preserve">От камня к металлу. Бронзовый век. Железный век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Пьяноборцы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Ананьины. Тюркское государство.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Именьковские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племена. Великая Болгария. Распад  государства. Возникновение мифов. Мифы древних тюрков. Сказание о роде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Ашин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Мифы и сказки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Баит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«Сак-Сок»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Зилант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 Мифы о возникновения Казани Вклад народов Древнего Востока в мировую историю культур. Волжская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Хозяйство волжской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Булгарии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Культура Волжской </w:t>
      </w:r>
      <w:proofErr w:type="spellStart"/>
      <w:r w:rsidRPr="00D81434">
        <w:rPr>
          <w:rFonts w:ascii="Times New Roman" w:hAnsi="Times New Roman" w:cs="Times New Roman"/>
          <w:sz w:val="24"/>
          <w:szCs w:val="24"/>
        </w:rPr>
        <w:t>Булгарии</w:t>
      </w:r>
      <w:proofErr w:type="spellEnd"/>
      <w:r w:rsidRPr="00D81434">
        <w:rPr>
          <w:rFonts w:ascii="Times New Roman" w:hAnsi="Times New Roman" w:cs="Times New Roman"/>
          <w:sz w:val="24"/>
          <w:szCs w:val="24"/>
        </w:rPr>
        <w:t xml:space="preserve">. Жилище и быт </w:t>
      </w:r>
      <w:r w:rsidRPr="00D81434">
        <w:rPr>
          <w:rFonts w:ascii="Times New Roman" w:hAnsi="Times New Roman" w:cs="Times New Roman"/>
          <w:color w:val="000000"/>
          <w:sz w:val="24"/>
          <w:szCs w:val="24"/>
        </w:rPr>
        <w:t xml:space="preserve">Письменность. Наука и просвещение. Архитектура. </w:t>
      </w:r>
      <w:r w:rsidRPr="00D81434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Семейные традиции тюрко-татар. Устное народное творчество. Разновидности семьи. Воспитание детей у тюрков. Ислам и семья. Фольклор. Устное народное творчество Татарская музыка.</w:t>
      </w:r>
    </w:p>
    <w:p w:rsidR="005D07F0" w:rsidRPr="000D3EB9" w:rsidRDefault="002513FD" w:rsidP="00F948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hAnsi="Times New Roman" w:cs="Times New Roman"/>
          <w:b/>
          <w:bCs/>
          <w:sz w:val="24"/>
          <w:szCs w:val="24"/>
        </w:rPr>
        <w:t>6 класс история</w:t>
      </w:r>
    </w:p>
    <w:p w:rsidR="002513FD" w:rsidRPr="000D3EB9" w:rsidRDefault="00B21B18" w:rsidP="00B21B1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21B1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 учебного курса</w:t>
      </w:r>
      <w:r w:rsidRPr="00B21B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D3EB9">
        <w:rPr>
          <w:b/>
          <w:bCs/>
          <w:color w:val="000000"/>
        </w:rPr>
        <w:t>(</w:t>
      </w:r>
      <w:r w:rsidRPr="00B21B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70 часов</w:t>
      </w:r>
      <w:r w:rsidRPr="000D3EB9">
        <w:rPr>
          <w:b/>
          <w:bCs/>
          <w:color w:val="000000"/>
        </w:rPr>
        <w:t>).</w:t>
      </w:r>
    </w:p>
    <w:p w:rsidR="002513FD" w:rsidRPr="000D3EB9" w:rsidRDefault="00240733" w:rsidP="00B43D9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B21B18" w:rsidRPr="00B21B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  <w:r w:rsidR="00B43D90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Всеобщая  история</w:t>
      </w:r>
      <w:r w:rsidR="00B21B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1B18" w:rsidRPr="008001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(24 </w:t>
      </w:r>
      <w:r w:rsidR="00B21B18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часов)</w:t>
      </w:r>
      <w:r w:rsidR="005D2B13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Введение. Живое Средневековье.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(1ч.)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Что изучает история Средних веков Дискуссии учёных .о временных границах эпохи Средневековья. Условность термин «Средневековье». Место истории Средних веков в истории человечества. Этапы развития эпохи Средневековья. По каким источникам учёные изучают историю Средних веков.</w:t>
      </w:r>
    </w:p>
    <w:p w:rsidR="002513FD" w:rsidRPr="000D3EB9" w:rsidRDefault="00D3379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Становление средневековой Европы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(4ч.)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Королевство франков и христианская церковь в VI— VIII вв.</w:t>
      </w:r>
    </w:p>
    <w:p w:rsidR="00A60774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варварских государств на территории бывшей Западной Римской империи. Франки. Возвышение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Хлодвига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- вождя франков. Складывание королевства у франков во главе с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Хдодвигом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основателем рода Меровингов. Признание римской знатью власти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Хлодвига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Сближение культур, образа жизни германцев и римлян Элементарность государственного устройства у франков при сильней королевской власти. Налоги, суд и военная организация у франков Переход 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 обычая к писаному закону как инструменту внедрения и регулирования единых порядков на территории Франкского королевства. Складывание крупного землевладения и новых отношений среди франков. Полноправность знати на местах. Завершение распада родовой организации франков и переход к соседской общине. Раздел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Хлодвигом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Франкского королевства между наследниками.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Хлодвиг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христианская церковь. Христианство как инструмент объединения и подчинения населения власти, освященной Богом. Духовенство и миряне. Новые образны и правила жизни по Библии для франков. Распространение христианства среди варваров. Появление монахов и возникновение их поселений — монастырей. Белое и чёрное монашество. Монастыри как центры формирования новой культуры. Превращение монастырей в крупных землевладельцев.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Усобицы потомков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Хлодвига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их последствия для Франкского королевства.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Меровинти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— «ленивые короли». Карл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Мартелл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Битва у Пуатье и её значение. Военная реформа Карла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Мартелла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Феод и феодал. Папа римский 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Пипин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Короткий. «Дар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Пипина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»: образование государства пап римских — Папская область. Возникновение и распад империи Карла Великого. Феодальная раздробленность.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Новый король и династия Каролингов. Личность Карла Великого. Карл и титул европейских правителей. Папа римский и великий король франков. Направления, цели и итоги военных походов короля Карла. Утрата</w:t>
      </w:r>
      <w:r w:rsidR="00B43D90"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самостоятельности Саксонии. Расширение границ Франкского государства. Образование империи Карла Великого. Древняя Римская империя, объединявшая христианский мир, как идеал «варварских» народов раннего Средневековья. Административно-военное управление воссозданной империей франкского короля. Культурная разрозненность и слабость экономических отношений как препятствие для объединения народов под властью императора Карла. Раздел империи Карлом между наследниками. </w:t>
      </w:r>
      <w:r w:rsidR="00B43D90" w:rsidRPr="000D3EB9">
        <w:rPr>
          <w:rFonts w:ascii="Times New Roman" w:eastAsia="Times New Roman" w:hAnsi="Times New Roman" w:cs="Times New Roman"/>
          <w:sz w:val="24"/>
          <w:szCs w:val="24"/>
        </w:rPr>
        <w:t>Вертинский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договор: последующее рождение Лотарингии, Франции и Германии. Папская область. Новый император.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Отсутствие единства в новых государствах. Феодальная раздробленность, Укрепление самостоятельности франкской знати в их владениях Развитие феодальных отношений в Франкском государстве. От свободы крестьян к крепостной зависимости. Феодальные междоусобицы и их последствия. Система вассалитета—феодальная лестница. «Вассал моего вассала- не мой вассал». Феодальное право укрепляло право феодальной собственности</w:t>
      </w:r>
      <w:r w:rsidR="00B43D90"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.Англия в раннее Средневековье. Англия В IX- XI вв. Легенды об английском короле Артуре и историческая реальность.</w:t>
      </w:r>
    </w:p>
    <w:p w:rsidR="002513FD" w:rsidRPr="000D3EB9" w:rsidRDefault="00D3379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 Византийская империя и славяне в VI—XI вв.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(2ч).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Византия при Юстиниане. 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Борьба империи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с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внешними врагами.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Византии . Образование славянских государств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Восточной Римской империи — Византии —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Ромейской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империи. Устойчивость Византии в борьбе с варварским миром. Евразийский облик и характер нового государства Константинополь — столица на перекрёстке цивилизаций</w:t>
      </w:r>
      <w:r w:rsidRPr="000D3E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и 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их торговых путей. Византия — единое монархическое государство. Император - правитель новой империи. Византия при Юстиниане. Реформы императора Юстиниана. Военные походы. Расселение славян и арабов на территории Византии. Борьба империи с внешними врагами.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Византии наследница мира Античности и стран Востока. Рост потребности государства в грамотных людях. Основные типы школ Византии: их доступность и светский характер. Развитие античных знаний византийцами в разных областях. Изменения в архитектуре христианского храма. Крестово-купольный тин храма — храм Святой Софии Изменения в назначении храма: христианский храм — дом для моления. Убранство интерьера храма и его значение. Искусство внутреннего оформления храма: мозаика, фрески. Канон росписи помещения храма. Появление и развитие иконописи, Церковь — «Библия для неграмотных». Византия - центр культуры Средневековья. Влияние византийской культуры на другие страны и народы. Византия и Русь: культурное влияние.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Направления движения славян и территории их расселения. Племенные ветви славян. Занятия и образ жизни славян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Управление и организация жизни у славян. Вождь и дружина. Объединения славян, Образование государства у южных славян— Болгарии. Князь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Симеон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его политика. Кочевники и судьбы Болгарского царства. Василий II 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Болгаробойца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Соперничество Византии и Болгарии и его завершение. Период существования болгарского государства его достижения.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Великоморавская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держава — государство западных славян. Поиск покровителей: от Германии к Византин. Славянские просветители Кирилл и Мефодий. Слабость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Великоморавского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и его подчинение Германии. Образование Киевской Руси — государства восточных славян. Появление на карте средневековой Европы государств Чехии и Польши. Политические курсы польских князей Мешко I 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Болеслава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I Храброго.</w:t>
      </w:r>
    </w:p>
    <w:p w:rsidR="002513FD" w:rsidRPr="000D3EB9" w:rsidRDefault="00FA2EA5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357903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3.Арабы в VI—XI вв.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(1ч)</w:t>
      </w:r>
    </w:p>
    <w:p w:rsidR="00F94885" w:rsidRPr="000D3EB9" w:rsidRDefault="002513FD" w:rsidP="009A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Возникновение ислама. Арабский халифат и его распад.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Аравия — родина исламской религии. География, природные условия Аравийского полуострова, занятия и образ жизни его жителей. Бедуины. Мекка — центр торговли. Иран, Византия и арабы. Мухаммед — проповедник новой религии. Хиджра.</w:t>
      </w:r>
      <w:r w:rsidR="00A607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Возникновение ислама. Аллах — Бог правоверных мусульман. Распространение ислама среди арабских племён. Образование Арабского государства во главе с Мухаммедом. Коран —священная книга ислама. Религиозный характер морали и Ирана в исламе. Нормы шариата - мусульманское право. Семья и Коран. Влияние ислама на культуру народов, покоренных арабами.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Арабский халифат. Халиф- заместитель пророка. Вторжение арабов во владения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Ромейской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империи Поход в Северную Африку. Исламизация берберов. Покорение жителей большей части Пиренейского полуострова. Восточный поход. Подчинение Северного Кавказа. Арабский халифат — государство между двух океанов. Эмиры и система налогообложения, багдадский халифат 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Харун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ар-Рашид. Народное сопротивление арабскому владычеству. Междоусобицы.. Кордовский эмират. Распад халифата.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Культура стран </w:t>
      </w:r>
      <w:proofErr w:type="spellStart"/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халифата.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Наследие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эллинизма и ислам. Арабский язык — «латынь Востока». Образование — инструмент карьеры. Медресе — высшая мусульманская школа. Престиж образованности и знания. Научные знания арабов. Аль-Бируни. Ибн Сина (Авиценна). Арабская поэзия сказки. Фирдоуси. Архитектура — вершина арабского искусства. Дворец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Альгамбра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в Гранаде, Мечеть - место общественных встреч и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хранилище ценностей Устройство мечети. Минарет. Арабески. Значение культуры халифата. Испания мост между арабской и европейской культурами.</w:t>
      </w:r>
    </w:p>
    <w:p w:rsidR="002513FD" w:rsidRPr="000D3EB9" w:rsidRDefault="00FA2EA5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Феодалы и крестьяне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(2ч.)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В рыцарском замке.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Период расцвета, зрелости Средневековья. Установление феодальных отношений. Окончательное оформление вассальных отношений. Распространение архитектуры замков. Внешнее и внутреннее устройство рыцарского замка. Замок — жилище и крепость феодала. Рыцарь - конный воин в доспехах. Снаряжение рыцаря. Отличительные знаки рыцари. Кодекс рыцарской чести — рыцарская культура.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Средневековая деревня и её обитатели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Земля — феодальная собственность. Феодальная вотчина. Феодал и зависимые крестьяне. Виды феодальной зависимости земледельцев. Повинности крестьянина. Крестьянская община как организация жизни средневекового крестьянства. Средневековая деревня. Хозяйство земледельца. Условия труда. Натуральное хозяйство - отличие феодальной эпохи.</w:t>
      </w:r>
    </w:p>
    <w:p w:rsidR="002513FD" w:rsidRPr="000D3EB9" w:rsidRDefault="00FA2EA5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5. Средневековый город в Западной и Центральной Европе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(1ч.)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средневековых городов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 Совершенство ванне орудий обработки земли. Разнообразие продуктов земледелия. Увеличение роли тяглового скота в земледелии. Изобретение хомута для лошади. Развитие ремесла в сельском хозяйстве. Добыча, плавка и обработка железа. Отделение ремесла от сельского хозяйства. Обмен продуктами земледелия и ремесла. Причины возникновения городов. Город — поселение ремесленников и торговцев. Обустройство городских границ. Возрождение древних городов в Италии, на юге Франции. География новых городов. Рост числа средневековых городов. Сеньоры и город. Борьба за городское самоуправление. Средневековый ремесленник: искусство, труд, подготовка нового поколения подмастерьев и мастеров. Шедевр. Цеховые объединения городских ремесленников. Роль и влияние цехов на жизнь средневекового города. Изменение культуры европейцев в период расцвета Средневековья. Развитие торговли в феодально - раздробленной Европе. Объединения купцов — гильдия, товарищество. Оживление торговых отношений Возобновление строительства дорог в Европе. Торговые пути. Ярмарки — общеизвестные места торговли в Европе. От ростовщичества к банкам.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Горожане и их образ жизни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 Своеобразие города. Управление городом и городская жизнь. Борьба ремесленников за участие в управлении городом. Городская беднота и восстания. Образ жизни горожан. Обустройство средневекового города. Его защита и укрепления. Город — центр формирования новой европейской культуры и взаимодействия народов. Университеты как явление городской среды и средневекового пространства. Развлечения горожан. Городское сословие в Европе — носители идей свободы и права. Союз королей и городов</w:t>
      </w:r>
    </w:p>
    <w:p w:rsidR="002513FD" w:rsidRPr="000D3EB9" w:rsidRDefault="00FA2EA5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6. Католическая церковь в XI—XIII вв. Крестовые походы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(2ч.)</w:t>
      </w:r>
    </w:p>
    <w:p w:rsidR="00F94885" w:rsidRDefault="002513FD" w:rsidP="009A4A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Могущество папской власти. Католическая церковь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и еретики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 Складывание трех сословий, характерных для общества феодального этапа. Успехи в экономическом развитии и недостаток земель. Рост самостоятельности и потребностей власть короля. Нужда в новых </w:t>
      </w:r>
      <w:r w:rsidR="001D3FEA">
        <w:rPr>
          <w:rFonts w:ascii="Times New Roman" w:eastAsia="Times New Roman" w:hAnsi="Times New Roman" w:cs="Times New Roman"/>
          <w:sz w:val="24"/>
          <w:szCs w:val="24"/>
        </w:rPr>
        <w:t>–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доходных» источниках. Усиление влияния короля. Церковь—крупнейший землевладелец. Рост влияния церкви и её экономического и духовное могущество</w:t>
      </w:r>
      <w:r w:rsidR="00B43D90"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.Разделение церквей. Ослабление авторитета и власти папы римского. Папа римский Григории VII. Двухсотлетняя борьба королей и папства. Путь в Каноссу. Опора папы — епископы и монастыри. Могущество папы Иннокентия III. Церковные соборы и догматы христианской веры. Движение еретиков. Католическая церковь и еретики. Альбигойские войны. Инквизиция. Монашеские нищенствующие ордены. Франциск Ассизский. Доминик Гусман.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Крестовые походы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Клермонский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призыв папы римского Урбана II. Палестина — Святая земля для верующих христиан. Широкий отклик на призыв в обществе, Крестовые походы и крестоносцы, Цели различных участников Крестовых походов. Различия походов бедноты и феодалов. Последствия Первого крестового похода для Византии. Образование крестоносцами государств на Средиземноморском побережье. Отношения рыцарей с местным населением -- мусульманами. Духовно-рыцарские ордены и их значение для защиты завоеваний крестоносцев в Палестине. Сопротивление народов Востока натиску крестоносцев. Объединение мусульман перед угрозой дальнейших завоеваний крестоносцев. Салах ад -Дин и Третий крестовый поход. Судьба походов королей Фридриха I Барбароссы. Филиппа II Августа, Ричарда Львиное Сердце - со своими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вассалами. Четвёртый крестовый поход: благочестие и коварство. Разграбление Константинополя. Распад Византии и её восстановление. Детские крестовые походы. Укрепление королевской власти. Усиление мусульманских княжеств во главе с Египтом. Значение и итоги Крестовых походов для Запада и Востока.</w:t>
      </w:r>
    </w:p>
    <w:p w:rsidR="002513FD" w:rsidRPr="000D3EB9" w:rsidRDefault="00FA2EA5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7. Образование централизованных государств в Западной Европе в XI—XV вв.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(5ч.)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происходило объединение </w:t>
      </w:r>
      <w:proofErr w:type="spellStart"/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Франции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Экономические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успехи Французского государства. Объединение городов и крестьян -земледельцев, части рыцарства вокруг короля. Поддержка королей церковью. Начало объединения Франции! Филипп II Август. Борьба французского и английского королей за французские территории. Битва при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Бувине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Укрепление власти короля. Людовик IX Святой: ограничение самовластия феодалов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и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 междоусобиц. Утверждение единой денежной системы. Рост международного престижа Франции. Конфликт между королём Филиппом IV Красивым и папой римским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Бонифацием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VIII.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Авиньонское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пленение пап. Ослабление могущества римского папы. Франция — централизованное государство. Генеральные штаты французский парламент. Оформление сословной монархии во Франции.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Что англичане считают началом своих свобод.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Нормандский герцог Вильгельм. Король Англии — Вильгельм Завоеватель, основатель нормандской династии. От завоевания к централизованному государству. «Книга Страшного суда». Генрих II Плантагенет и его реформы. Историческое значение реформ Иоанн Безземельный и Великая хартия вольностей — конституция сословно-феодальной монархии. Бароны против короля. «Бешеный совет». Симон де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Монфор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Парламент — сословное собрание</w:t>
      </w:r>
    </w:p>
    <w:p w:rsidR="00FA2EA5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Столетняя война.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Столетняя война; причины и повод. Готовность к войне, вооружённость армий противников: Основные этапы Столетней войны. Поражение французов у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Креси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Победа англичан у Пуатье. От перемирия к победам французов. Герцоги Бургундский и Орлеанский: возобновление междоусобиц во Франции. Сражение при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Азенкуре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.Карл VII — новый король Франции. Город Орлеан -трагедия и </w:t>
      </w:r>
      <w:r w:rsidRPr="000D3EB9">
        <w:rPr>
          <w:rFonts w:ascii="Times New Roman" w:eastAsia="Times New Roman" w:hAnsi="Times New Roman" w:cs="Times New Roman"/>
          <w:i/>
          <w:iCs/>
          <w:sz w:val="24"/>
          <w:szCs w:val="24"/>
        </w:rPr>
        <w:t>надежда.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 Партизанская война, Жанна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д'Арк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Освободительный поход народной героини. Коронация короля Карча. Предательство и гибель Жанны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д'Арк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Признание подвига национальной герои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>ни. Завершение Столетней войны.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Крестьянские восстания во Франции и в Англии.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FA2EA5">
        <w:rPr>
          <w:rFonts w:ascii="Times New Roman" w:eastAsia="Times New Roman" w:hAnsi="Times New Roman" w:cs="Times New Roman"/>
          <w:bCs/>
          <w:sz w:val="24"/>
          <w:szCs w:val="24"/>
        </w:rPr>
        <w:t>Черная 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мерть» и Столетняя война. Положение крестьян. Рост крестьянского недовольства, Жакерия во Франции: её победы и последствия,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Гильом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Каль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Ухудшение положения английских крестьян. Джон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Болл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Восстание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Уота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Тайлера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в Англии. Итоги и значение восстания.</w:t>
      </w:r>
    </w:p>
    <w:p w:rsidR="002513FD" w:rsidRPr="00FA2EA5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Усиление королевской власти в конце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XV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в. во Франции и Англии.</w:t>
      </w:r>
      <w:r w:rsidR="00FA2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Восстановление Франции после трагедии и военных утрат. Борьба между Людовиком XI и Карлом Смелым, Усиление власти французского кормя в конце XV в. Завершение Объединения Франции. Установление единой централизованной власти в Французском государстве. Последствия объединения Франции. Междоусобная Война Алой и Белой розы </w:t>
      </w:r>
      <w:proofErr w:type="spellStart"/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Англии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: итоги и последствия. Генрих VII - король новой правящей династии в Англии. Усиление власти английском короля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в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конце XV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в.</w:t>
      </w:r>
    </w:p>
    <w:p w:rsidR="00B43D90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Реконкиста и образование централизованных государств на Пиренейском полуострове.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Мусульманская Испания — процветающая часть Европы. Мавры. Андалусия— многоцветие культур и переплетение религий. Многовековая Реконкиста Испании. Завоёванная свобода и земли. Реконкиста и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новые 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королевства. Распад Кордовского халифата. Наступление христианства. Мавры 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Гранадскнй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халифат. Центр еврейской культуры в мусульманской Испании: расцвет и трагедия. Сословно-монархическое устройство централизованных государств на Пиренейском полуострове. Кортесы. Период -междоусобных войн между христианскими государствами. Образование единого Испанского королевства. Изабелла Кастильская и Фердинанд Арагонский. Инквизиция. Томас Торквемада. Аутодафе.</w:t>
      </w:r>
    </w:p>
    <w:p w:rsidR="00FB3E7C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A2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8. Славянские госуд</w:t>
      </w:r>
      <w:r w:rsidR="00A50699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арства и Византия 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A50699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2513FD" w:rsidRPr="000D3EB9" w:rsidRDefault="00B43D90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513FD" w:rsidRPr="000D3EB9">
        <w:rPr>
          <w:rFonts w:ascii="Times New Roman" w:eastAsia="Times New Roman" w:hAnsi="Times New Roman" w:cs="Times New Roman"/>
          <w:sz w:val="24"/>
          <w:szCs w:val="24"/>
        </w:rPr>
        <w:t>Гуситское движение. Социальные, этнические и религиозные противоречия и их значение. Ян Гус, Ян Жижка.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3FD" w:rsidRPr="000D3EB9">
        <w:rPr>
          <w:rFonts w:ascii="Times New Roman" w:eastAsia="Times New Roman" w:hAnsi="Times New Roman" w:cs="Times New Roman"/>
          <w:sz w:val="24"/>
          <w:szCs w:val="24"/>
        </w:rPr>
        <w:t>Усиление Османской империи. Османские завоевания на Балканах.</w:t>
      </w:r>
    </w:p>
    <w:p w:rsidR="002513FD" w:rsidRPr="000D3EB9" w:rsidRDefault="00FA2EA5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 Культура Западной Европы в раннее Средневековье.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(2ч.)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Франция в IX—XI вв. Потеря королевской властью значения центрального государственного органа. Слабость Каролингов. Гуго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Капет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-новый избранный король. Король и феодалы. Владения короля -его домен.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Германия в IX- XI вв. Внешняя опасность как фактор усиления власти германского монарха. Венгры и германское государство.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Оттон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 I. Ещё одно восстановление древней Римской империи — Священная Римская империя. Италия и Германия.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Англия в IX—XI вв. Легенды об английском короле Артуре и историческая реальность. Бретань и Британия. Норманны и их образ жизни. Норманны и Англия. Население Западной Европы и викинги. Варяги и народы Восточной Европы. Русь и варяга. Норманнские Рюриковичи — первая династия князей Древней Руси. Борьба англосаксов с норманнами. Захват Лондона датчанами. Король Альфред Великий: его оборонительная политика против датчан. Объединение Англии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в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единое государство. Королевства норманнов в Скандинавии. Образование герцогства Нормандия на севере Франции. Проникновение норманнов в Средиземное море. Создание ими Сицилийского королевства. Прекращение норманнских завоевательных походов.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Утверждение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 христианства в раннее Средневековье. Ограниченность представлений о мире у средневекового европейца. Учения Пифагора. Фалеса: взгляд средневековых ученых. Отсутствие единых летоисчисления, календарей, систем измерений, меры веса и др. Служители церкви- хранители зданий и письменности. Неграмотность населения Европы. Карл Великий и короткая вспышка Каролингского Возрождения Монах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Алкуин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его роль в распространении грамотности в Франкской империи. «Дворцовая академия». Карл Великий —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созидатель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 и архитектор. Влияние античности на архитектуру. Открытие школ при монастырях, соборах. Латинский язык в Средние века — язык образованности и культуры. Семь свободных искусств. Обучение в средневековой школе. Развитие искусства рукописных книг. Искусство книжной миниатюры. Библия — книга книг. Появление новых жанров в средневековой литературе. Хроники и житийная литература. Появление светской литературы на латинском языке. Англосаксонские эпос «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Беовульф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», скандинавский — «Старшая Эдда», германский «Песнь о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Нибелунгах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». французский— «Песнь о Роланде»,</w:t>
      </w:r>
    </w:p>
    <w:p w:rsidR="002513FD" w:rsidRPr="000D3EB9" w:rsidRDefault="00FA2EA5" w:rsidP="00B43D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 Народы Азии, Америки и Африки в Средние века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(2ч.)</w:t>
      </w:r>
    </w:p>
    <w:p w:rsidR="00F94885" w:rsidRDefault="002513FD" w:rsidP="009A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Средневековый Китай.</w:t>
      </w:r>
      <w:r w:rsidR="00FA2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Империя Гаи единое государство. Император—«Сын неба». Население страны подданного одного господина - императора. Подчинение соседей власти империи. Широкие сухопутные и морские торговые связи. Захват чиновниками, военными государственных земель.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крупных поместий. Усиление позиций феодалов. Развитие феодальных отношений. Нарастание недовольства крестьян перераспределением земли. Борьба за права на землю. Крестьянская война под руководством Хуан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Чао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Империя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Сун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в период зрелого феодализма. Монгольская опасность. Монголы и Чингисхан. Завоевание Китая монголами.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Антимонгольское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восстание Красных повязок. Приобретение независимости. Хозяйственный подъём. Восстановление и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развитие городов. Художественные ремёсла. Изобретения Первая газета. Открытие пороха, создание ружей. Образование и научные знания. Достижения китайских учёных в науках Литература и искусство. Пагода. Статуи. Рельефы. Живопись. Пейзажи. Влияние китайской культуры на страны тихоокеанского региона.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Индия. Государства и культура</w:t>
      </w:r>
      <w:r w:rsidR="002300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Географическая и этническая разобщённость народов Индии. Единое культурное наследие древности как основа единства государства в эпоху Средневековья. Установление феодальных отношений Государственная и местная власть. Раджи. Индуистская религия. Брахманы. Крестьянство. Кастовое устройство общества Междоусобные войны раджей. Ослабление страны Вторжение войск Арабского и Багдадского халифатов. Образование самостоятельных мусульманских государств на территории Индии. Делийский султанат и разгром его Тимуром, правителем Самарканда. Хозяйство и богатства Индии. Торговля и связи с другими странами. Наука. Обсерватории. Индийская медицина Искусство. Буддистские храмы в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Аджанте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Архитектура, скульптура и живопись. Влияние мусульманской культуры. Мавзолеи. Искусство классического тайна и пения, Книжная миниатюра.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Государства и народы доколумбовой Америки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Африка</w:t>
      </w:r>
      <w:r w:rsidR="002300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Население Северной и Южной Америки и его занятия Сохранение родоплеменных отношений. Территория расселения, образ жизни и культура народов майя. Достижения в хозяйстве, изучении природы. Ацтеки и их мир. Устройство общества. Города и культура. Государство инков. Управление и организация жизни. Население и занятия. Достижения культуры инков. Уникальность культуры народов доколумбовой Америки.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Неравномерность развития народов Африки Территория расселения, занятия, образ жизни народов Центральной Африки. Кочевники пустыни Сахары. Государства Африки, их устройство и культура. Влияние и связи с исламской культурой. Культурное наследие народов Западного Судана. Африканская скульптура. Освоение Африки европейцами.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Итоговое повторение. Наследие Средних в</w:t>
      </w:r>
      <w:r w:rsidR="00357903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еков в истории человечества </w:t>
      </w:r>
      <w:r w:rsidR="00FB3E7C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(1ч.)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Оформление образа жизни, традиций и обычаев, культуры в целом, характерных для Средневековья. Феодальное государство в странах Европы и Востока. Развитие политической системы феодального общества. Общая характеристика возникновения и становления феодальных отношений, Связь политической системы с собственностью на землю. Самоуправление и автономия городов в Западной Европе. Место церкви в феодальном государстве. Оформление основных черт и признаков демократии. Развитие и утверждение гуманизма в западноевропейской культуре. Великие географические открытия. Развитие образования, науки. Складывание нового образа человека и отношений</w:t>
      </w:r>
    </w:p>
    <w:p w:rsidR="00B43D90" w:rsidRPr="000D3EB9" w:rsidRDefault="00240733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России с древнейших времен до XVI века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региональный компонент(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46 часов)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Введение. </w:t>
      </w:r>
      <w:r w:rsidR="00240733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 отечественной истории 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(1ч.)</w:t>
      </w:r>
    </w:p>
    <w:p w:rsidR="002513FD" w:rsidRPr="000D3EB9" w:rsidRDefault="002513FD" w:rsidP="002513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Что изучает история. Кто изучает историю. Как изучают историю. Роль и место России в мировой истории. Периодизация российской истории. Источники по истории России. История России – история всех населяющих ее народов.</w:t>
      </w:r>
    </w:p>
    <w:p w:rsidR="00DA1829" w:rsidRPr="000D3EB9" w:rsidRDefault="002300D3" w:rsidP="00DA182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DA1829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Древние люди и государства на территории нашей страны.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(3ч.)</w:t>
      </w:r>
    </w:p>
    <w:p w:rsidR="00F94885" w:rsidRDefault="002513FD" w:rsidP="009A4A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Великое оледенение. Заселение территории нашей страны.. Климатические изменения в древности. Каменный век. Особенности перехода от присваивающего хозяйства к производящему на территории Северной Евразии. Неолитическая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революция.Ареалы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древнейшего земледели</w:t>
      </w:r>
      <w:r w:rsidR="00A50699" w:rsidRPr="000D3EB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</w:p>
    <w:p w:rsidR="002513FD" w:rsidRPr="000D3EB9" w:rsidRDefault="00A50699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и скотоводства. Появление мета</w:t>
      </w:r>
      <w:r w:rsidR="002513FD" w:rsidRPr="000D3EB9">
        <w:rPr>
          <w:rFonts w:ascii="Times New Roman" w:eastAsia="Times New Roman" w:hAnsi="Times New Roman" w:cs="Times New Roman"/>
          <w:sz w:val="24"/>
          <w:szCs w:val="24"/>
        </w:rPr>
        <w:t>ллических орудий и их влияние на развитие первобытного общества.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История народов Восточной Европы в I тыс. до н.э. – середине VI века .</w:t>
      </w:r>
    </w:p>
    <w:p w:rsidR="00A60774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Языковые семьи жителей Европы и Северной Азии. Миграции народов. Эволюция индоевропейской общности. Античные города государства Северного Причерноморья.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Боспорское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царство. Скифское царство. Связи с народами, их взаимовлияние. Вопрос о происхождении славян. Славянские общности Восточной Европы. Великое переселение народов. Нашествие гуннов.</w:t>
      </w:r>
      <w:r w:rsidR="00DA1829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A1829" w:rsidRPr="000D3EB9" w:rsidRDefault="002300D3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="00DA1829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2 Русь в  IX -первой половине XII веков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(7ч.)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Первые государства на территории Восточной Европы.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Расселение славян, их разделение на три ветви – восточных, западных и южных. Хозяйство восточных славян, их общественный строй Хазарский каганат, Волжская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Булгария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: экономика, особенности общественного и политического строя, духовная жизнь. Влияние природно-географического фактора на общественную жизнь славян</w:t>
      </w: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Образование древнерусского государства.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Первые известия о Руси. Различные подходы к проблеме образования Древнерусского государства. Начало династии Рюриковичей. Формирование территории государства Русь. Дань и полюдье. Первые русские князья. Деятельность Олега, Игоря, Ольги.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Путь» из варяг в греки». Начало правления Владимира Святославовича. Языческая реформа.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Русь в конце X – первой половине XI веков. Становление государства.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Принятие христианства. Византийское наследие на Руси. Значение принятия христианства. Территория и население государства. . Территориально-политическая структура Руси. Органы власти: князь, вече. Старшая и младшая дружина. Внутриполитическое развитие. Расцвет Руси при Ярославе Мудром. Древнерусское право: Русская правда. Реконструкция Киева. Распространение православия.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Поставление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Иллариона митрополитом. Русь в социально-политическом контексте Евразии. Внешняя политика и международные связи: отношения с Византией, печенегами, странами Центральной, западной и Северной Европы.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Русь в середине XI – начале XII веков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Княжеские усобицы. Раздел земель Ярославом Мудрым между сыновьями. Борьба между братьями Ярославовичами. Развитие древнерусского законодательства. Княжеские съезды. Народные восстания и половецкая угроза. Общерусская борьба против половцев. Дипломатические контакты. Заключительный период единства Руси и годы правления Мстислава. Почитание святых Бориса и Глеба как призыв к прекращению распрей. Владимир Мономах: политик и писатель. Устав Владимира Мономаха.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Общественный строй Древней Руси.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Крупнейшие города Руси как центры государственной, экономической и духовной жизни. Укрепление и районы древнерусского города. Городское население: купцы и ремесленники. Мир свободной крестьянской общины. Традиции общественной жизни. Занятия и образ жизни сельских жителей. Княжеское хозяйство. Вотчина как форма землевладения. Категории свободного и зависимого населения.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Cs/>
          <w:sz w:val="24"/>
          <w:szCs w:val="24"/>
        </w:rPr>
        <w:t>Древнерусская культура.</w:t>
      </w:r>
    </w:p>
    <w:p w:rsidR="00F94885" w:rsidRDefault="002513FD" w:rsidP="009A4A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Русь в культурном контексте Евразии. Картина мира средневекового человека. Двоеверие. Формирование единого культурного пространства.. Письменность. Распространение грамотности. Искусство книги. «Остромирово Евангелие». Появление древнерусской литературы. «Слово о Законе и Благодати» митрополита Иллариона. Первые русские жития. Произведения летописного жанра. «Повесть 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временных лет»..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Иконопись.Фреска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мозаика. . Архитектура. Начало храмового строительства: храм Успения Пресвятой Богородицы (Десятинная церковь), София Киевская, София Новгородская. Материальная культура.</w:t>
      </w:r>
    </w:p>
    <w:p w:rsidR="002513FD" w:rsidRPr="000D3EB9" w:rsidRDefault="002300D3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97733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Русь в середине XII – начале XIII веков.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(9ч.)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Начало удельного периода. Княжества Южной Руси.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Причины распада Древней Руси. Политическая раздробленность. Формирование системы земель – самостоятельных государств. Важнейшие земли, управляемые ветвями княжеского рода Рюриковичей. Факторы единства земель в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удельный период. Роль русской православной церкви в сохранении единства Руси. Киевская и Галицко-Волынские земли: особенности политического развития. Ярослав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Осмомысл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Роман Мстиславович. Отношения южнорусских княжеств с кочевниками: войны, торговля, династические браки. «Слов о полку Игореве»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Княжества Северо-Восточной Руси.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географического положения и природных условий Северо-Восточной Руси. Занятия населения. Колонизация края. Миграция населения с юга Руси. Юрий Долгорукий. Обособление Ростово-Суздальской земли. Новые города, первое упоминание в летописи о Москве. Борьба за Киев. Правление Андрея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Боголюбского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Организация деспотической власти. Перенос столицы княжества во Владимир. Укрепление города, сооружение храмов. Владимирская икона Божьей матери. Заговор против Андрея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Боголюбского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Дальнейшее укрепление княжества при Всеволоде Большое Гнездо.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Боярские республики Северо-Западной Руси.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Новгород – крупный центр Северо-Западной Руси: причины возвышения города. Новгородская земля: природные условия, хозяйство, внешние связи. Формирование основ вечевой республики. Начало государственной самостоятельности Новгородской земли. Вечевое собрание. Главные должностные лица аристократической республики. Боярские кланы в системе государства. Роль князя в Новгородской земле. Обособление Псковской республики.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Руси.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региональных центров культуры. Факторы сохранения культурного единства. Картина мира средневекового человека. Календарь и церковные праздники. Смысл древнерусских изображений и текстов. Летописание и памятники литературы. «Моление» Даниила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Заточника. Белокаменные храмы Северо-Восточной Руси: Успенский и Дмитриевский соборы во Владимире, церковь Покрова на Нерли, Георгиевский собор Юрьева-Польского. Наружное оформление храма и его внутреннее устройство.</w:t>
      </w:r>
    </w:p>
    <w:p w:rsidR="002513FD" w:rsidRPr="000D3EB9" w:rsidRDefault="002300D3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Русские земли в середине XIII – XIV веках 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(8ч.)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Поход Батыя на Русь.</w:t>
      </w:r>
      <w:r w:rsidR="00240733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Складывание государства у монголов. Провозглашение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Темучина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«повелителем Вселенной» (Чингисханом). Возникновение Монгольской империи. Завоевания Чингисхана и его потомков. Поход 1223г. Битва на реке Калке. Улус.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Походы Батыя на Восточную Европу. Разгром Волжской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Булгарии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Поход на Северо-Восточную Русь. Гибель Юрия Всеволодовича. Взятие Батыем «злого городка» Козельска. Нашествие на Юго-Западную Русь и Центральную Европу. Создание столицы государства Батыя в низовьях Волги.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Борьба Северо-Западной Руси против экспансии с Запада.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Завоевание крестоносцами Прибалтики. Ливонский орден. Борьба литовских племен с рыцарями. Русь и Орден крестоносцев. Действия русских князей в Прибалтике. Походы шведов на Русь. Князь Александр Ярославович. Невская битва. Борьба Новгорода с Ливонским орденом. Ледовое побоище.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Раковорская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битва.</w:t>
      </w:r>
    </w:p>
    <w:p w:rsidR="00F94885" w:rsidRPr="001D3FEA" w:rsidRDefault="002513FD" w:rsidP="009A4A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Русские земли под властью Орды.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Последствия монгольского нашествия. Система зависимости русских земель от ордынских ханов. Хан Батый и князья Ярослав Всеволодович, Александр Ярославович. Политика князей в отношении Орды. Даниил Галицкий. Экономическая зависимость Руси. Перепись населения. Баскаки. Ордынский выход. Борьба против ордынского владычества. Карательные походы ордынских войск.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Москва и Тверь: борьба за лидерство.</w:t>
      </w:r>
    </w:p>
    <w:p w:rsidR="00717DC5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Возникновение и укрепление Тверского княжества. Тверские князья (Михаил Ярославович, Дмитрий Грозные Очи) Начало самостоятельности Московского княжества. Династия московских князей. Даниил Александрович, Юрий Данилович, Соперничество между Тверью и Москвой за ярлык на великое княжение владимирское. Перемещение духовного центра Руси из Киева в Москву. Митрополит Петр. Москва – центр собирания русских земель. Тверское восстание 1327 года. Поражение Твери </w:t>
      </w:r>
      <w:r w:rsidR="00717DC5">
        <w:rPr>
          <w:rFonts w:ascii="Times New Roman" w:eastAsia="Times New Roman" w:hAnsi="Times New Roman" w:cs="Times New Roman"/>
          <w:sz w:val="24"/>
          <w:szCs w:val="24"/>
        </w:rPr>
        <w:t>в борьбе за господство на Руси.</w:t>
      </w:r>
    </w:p>
    <w:p w:rsidR="00240733" w:rsidRPr="00717DC5" w:rsidRDefault="00717DC5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17DC5">
        <w:rPr>
          <w:rFonts w:ascii="Times New Roman" w:eastAsia="Times New Roman" w:hAnsi="Times New Roman" w:cs="Times New Roman"/>
          <w:b/>
          <w:sz w:val="24"/>
          <w:szCs w:val="24"/>
        </w:rPr>
        <w:t>Тема</w:t>
      </w:r>
      <w:r w:rsidR="00240733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513F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="0097733D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единого русского государства в XV веке</w:t>
      </w:r>
      <w:r w:rsidR="001D7965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(8ч)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Начало объединения русских земель вокруг Москвы.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Возвышение Московского княжества. Деятельность Ивана Даниловича. Рост территории Московского княжества. Удельно-вотчинная система. Укрепление позиций Москвы при наследниках Ивана Калиты. Митрополит Алексий. Дмитрий Донской. Подчинение Тверского княжества Москве. Борьба за власть в Золотой Орде. Начало вооруженной борьбы с Ордой. Битва на реке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Воже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Сергий Радонежский. Куликовская битва и ее историческое значение. Нашествие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Тохтамыша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Московское княжество в конце XIV – середине XV веков.</w:t>
      </w:r>
      <w:r w:rsidR="001D3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Завещание Дмитрия Донского. Правление Васил</w:t>
      </w:r>
      <w:r w:rsidR="001D3FEA">
        <w:rPr>
          <w:rFonts w:ascii="Times New Roman" w:eastAsia="Times New Roman" w:hAnsi="Times New Roman" w:cs="Times New Roman"/>
          <w:sz w:val="24"/>
          <w:szCs w:val="24"/>
        </w:rPr>
        <w:t>ия I Присоединение к Москве Ниж</w:t>
      </w:r>
      <w:r w:rsidR="001D3FEA" w:rsidRPr="000D3EB9">
        <w:rPr>
          <w:rFonts w:ascii="Times New Roman" w:eastAsia="Times New Roman" w:hAnsi="Times New Roman" w:cs="Times New Roman"/>
          <w:sz w:val="24"/>
          <w:szCs w:val="24"/>
        </w:rPr>
        <w:t>егородское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-Суздальского княжества, Мурома и Тарусы. Нашествие Тамерлана. Борьба за московский престол. Юрий Звенигородский и его сыновья. Победа Василия II. Закрепление первенствующего положения московских князей. Поместная система и служилые люди. Государев двор. Начало поместного землевладения. Судебник 1497 года. Юрьев день</w:t>
      </w:r>
      <w:r w:rsidR="001D3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Соперники Москвы.</w:t>
      </w:r>
      <w:r w:rsidR="001D3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Рост и укрепление Великого княжества Литовского и Русского при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Гедимине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Ольгерде. Политика Ягайло, сближение с Польшей. Деятельность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Витовта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Отношения с Одой и Москвой.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Грюнвальдская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битва. Тверское княжество в конце XIV – </w:t>
      </w:r>
      <w:r w:rsidR="001D3FEA" w:rsidRPr="000D3EB9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половине XV</w:t>
      </w:r>
      <w:r w:rsidR="001D3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веков. Политика Бориса Александровича . Великий Новгород между Москвой и Литвой.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Яжелбицкий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договор. Разгром новгородцев на реке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Шелони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Объединение русских земель вокруг Москвы.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«Государь всея Руси» Иван III. Главные направления политики московского князя. Объединение русских земель. Отношения с Новгородом. Войны с Литвой. Присоединение к Москве Новгорода, Твери и других территорий. Ликвидация вечевого строя в Новгороде. Распад Золотой Орды, образование новых государств: Казанское ханство. Сибирское ханство. Астраханское ханство. Ногайская Орда. Крымское ханство.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Касимовское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ханство. Поход хана Ахмата. Стояние на реке Угре. Ликвидация зависимости от Золотой Орды. Расширение международных связей Русского государства. Историческое значение возникновения единого русского государства.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Русское государство во второй половине XV – начале XVI веков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Укрепление власти московского государя. Брак Ивана III с Софьей (Зоей) Палеолог. Рост международного авторитета Руси. Формирование аппарата управления единого государства. Государев двор. Боярская дума, приказы, кормления. Принятие общерусского Судебника. Государство и церковь. Автокефалия Русской православной церкви. Проблема церковного землевладения. Перемены в устройстве двора великого князя, новая государственная символика, царский титул и регалии.</w:t>
      </w:r>
    </w:p>
    <w:p w:rsidR="002513FD" w:rsidRPr="000D3EB9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культура в XIV – начале XVI веков</w:t>
      </w:r>
    </w:p>
    <w:p w:rsidR="00F94885" w:rsidRDefault="002513FD" w:rsidP="009A4A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Летописание. Местные летописи и общерусские своды. Литература. Памятники Куликовского цикла. Жития.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Епифаний</w:t>
      </w:r>
      <w:proofErr w:type="spellEnd"/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Премудрый. «Хождение за три моря» Афанасия Никитина. Архитектура. Возрождение каменного зодчества после монгольского нашествия. Дворцовой и </w:t>
      </w:r>
    </w:p>
    <w:p w:rsidR="002513FD" w:rsidRPr="00AB63AE" w:rsidRDefault="002513FD" w:rsidP="002513F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церковное строительство. Московский Кремль при Иване Калите, Дмитрии Донском 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ИванеIII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Укрепление из красного кирпича. Кремлевские соборы. Аристотель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Фиораванти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другие строители Кремля. Изобразительное искусство. Феофан Грек. Андрей Рублев. Дионисий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B63AE" w:rsidRPr="00AB63AE">
        <w:t xml:space="preserve"> </w:t>
      </w:r>
      <w:r w:rsidR="00AB63AE" w:rsidRPr="00AB63AE">
        <w:rPr>
          <w:rFonts w:ascii="Times New Roman" w:hAnsi="Times New Roman" w:cs="Times New Roman"/>
          <w:sz w:val="24"/>
          <w:szCs w:val="24"/>
        </w:rPr>
        <w:t>Истории и культура родного края.</w:t>
      </w:r>
    </w:p>
    <w:p w:rsidR="001D7965" w:rsidRPr="00D45D33" w:rsidRDefault="002513FD" w:rsidP="00D45D3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Итоговое повторение по курсу истории России с древнейших времен до XVI века. </w:t>
      </w:r>
    </w:p>
    <w:p w:rsidR="005D07F0" w:rsidRPr="000D3EB9" w:rsidRDefault="00474B2B" w:rsidP="007A1F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hAnsi="Times New Roman" w:cs="Times New Roman"/>
          <w:b/>
          <w:bCs/>
          <w:sz w:val="24"/>
          <w:szCs w:val="24"/>
        </w:rPr>
        <w:t>7 класс</w:t>
      </w:r>
      <w:r w:rsidR="00132945" w:rsidRPr="00B769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2945" w:rsidRPr="000D3EB9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</w:p>
    <w:p w:rsidR="00132945" w:rsidRPr="000D3EB9" w:rsidRDefault="00132945" w:rsidP="00132945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3EB9">
        <w:rPr>
          <w:rStyle w:val="a9"/>
          <w:b/>
          <w:bCs/>
          <w:i w:val="0"/>
          <w:iCs w:val="0"/>
          <w:color w:val="000000"/>
        </w:rPr>
        <w:t>Содержание предмета</w:t>
      </w:r>
    </w:p>
    <w:p w:rsidR="007454DD" w:rsidRPr="00AB63AE" w:rsidRDefault="007454DD" w:rsidP="007454DD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b/>
          <w:bCs/>
          <w:i w:val="0"/>
          <w:iCs w:val="0"/>
          <w:color w:val="000000"/>
        </w:rPr>
      </w:pPr>
      <w:r w:rsidRPr="000D3EB9">
        <w:rPr>
          <w:rStyle w:val="a9"/>
          <w:b/>
          <w:bCs/>
          <w:i w:val="0"/>
          <w:iCs w:val="0"/>
          <w:color w:val="000000"/>
        </w:rPr>
        <w:t xml:space="preserve">История нового времени </w:t>
      </w:r>
      <w:r w:rsidR="00AB63AE">
        <w:rPr>
          <w:rStyle w:val="a9"/>
          <w:b/>
          <w:bCs/>
          <w:i w:val="0"/>
          <w:iCs w:val="0"/>
          <w:color w:val="000000"/>
        </w:rPr>
        <w:t>(70 часов)</w:t>
      </w:r>
    </w:p>
    <w:p w:rsidR="00132945" w:rsidRPr="000D3EB9" w:rsidRDefault="00FA0DE0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aa"/>
          <w:color w:val="000000"/>
        </w:rPr>
        <w:t xml:space="preserve"> </w:t>
      </w:r>
      <w:r w:rsidR="007454DD" w:rsidRPr="000D3EB9">
        <w:rPr>
          <w:b/>
          <w:color w:val="000000"/>
        </w:rPr>
        <w:t>Раннее Новое время</w:t>
      </w:r>
      <w:r w:rsidR="007454DD" w:rsidRPr="000D3EB9">
        <w:rPr>
          <w:color w:val="000000"/>
        </w:rPr>
        <w:t xml:space="preserve">. </w:t>
      </w:r>
      <w:r w:rsidR="00132945" w:rsidRPr="000D3EB9">
        <w:rPr>
          <w:rStyle w:val="aa"/>
          <w:color w:val="000000"/>
        </w:rPr>
        <w:t xml:space="preserve"> </w:t>
      </w:r>
      <w:r w:rsidR="00E027C4">
        <w:rPr>
          <w:rStyle w:val="aa"/>
          <w:color w:val="000000"/>
        </w:rPr>
        <w:t>(16</w:t>
      </w:r>
      <w:r>
        <w:rPr>
          <w:rStyle w:val="aa"/>
          <w:color w:val="000000"/>
        </w:rPr>
        <w:t xml:space="preserve"> </w:t>
      </w:r>
      <w:r w:rsidR="00132945" w:rsidRPr="000D3EB9">
        <w:rPr>
          <w:rStyle w:val="aa"/>
          <w:color w:val="000000"/>
        </w:rPr>
        <w:t>ч.)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Введение.</w:t>
      </w:r>
      <w:r w:rsidR="00132945" w:rsidRPr="000D3EB9">
        <w:rPr>
          <w:color w:val="000000"/>
        </w:rPr>
        <w:t>Европа</w:t>
      </w:r>
      <w:proofErr w:type="spellEnd"/>
      <w:r w:rsidR="00132945" w:rsidRPr="000D3EB9">
        <w:rPr>
          <w:color w:val="000000"/>
        </w:rPr>
        <w:t xml:space="preserve"> в конце средневековья. Понятие, периодизация и хронологические рамки Нового времени. Источники по истории Нового времени.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XVI-начале XVII в. Возникновение мануфактур. Развитие товарного производства. Расширение внутреннего и мирового рынка. Европейская культура XVI-XVIII в. Развитие науки (переворот в естествознании, возникновение новой картины мира) 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(барокко, классицизм) . Становление театра. Абсолютные монархии Англия, Франция, монархия Габсбургов в  XVI-начале XVII в.: внутреннее развитие и внешняя политика. Образование централизованных национальных государств в Европе. Реформация и контрреформация. Начало Реформации; </w:t>
      </w:r>
      <w:proofErr w:type="spellStart"/>
      <w:r w:rsidR="00132945" w:rsidRPr="000D3EB9">
        <w:rPr>
          <w:color w:val="000000"/>
        </w:rPr>
        <w:t>М.Лютер</w:t>
      </w:r>
      <w:proofErr w:type="spellEnd"/>
      <w:r w:rsidR="00132945" w:rsidRPr="000D3EB9">
        <w:rPr>
          <w:color w:val="000000"/>
        </w:rPr>
        <w:t>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132945" w:rsidRPr="000D3EB9" w:rsidRDefault="00732E68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b/>
          <w:bCs/>
          <w:color w:val="000000"/>
        </w:rPr>
        <w:t xml:space="preserve">Первые </w:t>
      </w:r>
      <w:r w:rsidR="00132945" w:rsidRPr="000D3EB9">
        <w:rPr>
          <w:b/>
          <w:bCs/>
          <w:color w:val="000000"/>
        </w:rPr>
        <w:t>буржуазные револ</w:t>
      </w:r>
      <w:r w:rsidR="000E0855" w:rsidRPr="000D3EB9">
        <w:rPr>
          <w:b/>
          <w:bCs/>
          <w:color w:val="000000"/>
        </w:rPr>
        <w:t>юции</w:t>
      </w:r>
      <w:r w:rsidRPr="000D3EB9">
        <w:rPr>
          <w:b/>
          <w:bCs/>
          <w:color w:val="000000"/>
        </w:rPr>
        <w:t xml:space="preserve"> Нового времени</w:t>
      </w:r>
      <w:r w:rsidR="000E0855" w:rsidRPr="000D3EB9">
        <w:rPr>
          <w:b/>
          <w:bCs/>
          <w:color w:val="000000"/>
        </w:rPr>
        <w:t>. Международные отношения</w:t>
      </w:r>
      <w:r w:rsidRPr="000D3EB9">
        <w:rPr>
          <w:b/>
          <w:bCs/>
          <w:color w:val="000000"/>
        </w:rPr>
        <w:t>(борьба за первенство в Европе и колониях)</w:t>
      </w:r>
      <w:r w:rsidR="00E027C4">
        <w:rPr>
          <w:b/>
          <w:bCs/>
          <w:color w:val="000000"/>
        </w:rPr>
        <w:t xml:space="preserve"> (4</w:t>
      </w:r>
      <w:r w:rsidR="00132945" w:rsidRPr="000D3EB9">
        <w:rPr>
          <w:b/>
          <w:bCs/>
          <w:color w:val="000000"/>
        </w:rPr>
        <w:t xml:space="preserve"> ч.)  </w:t>
      </w:r>
    </w:p>
    <w:p w:rsidR="00132945" w:rsidRPr="000D3EB9" w:rsidRDefault="00132945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color w:val="000000"/>
        </w:rPr>
        <w:t>Нидерландская революция: цели, участники, формы борьбы. Итоги и значение революции. 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132945" w:rsidRPr="000D3EB9" w:rsidRDefault="00132945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aa"/>
          <w:color w:val="000000"/>
        </w:rPr>
        <w:t>Традиционные общества Востока. Н</w:t>
      </w:r>
      <w:r w:rsidR="00E027C4">
        <w:rPr>
          <w:rStyle w:val="aa"/>
          <w:color w:val="000000"/>
        </w:rPr>
        <w:t>ачало европейской колонизации (2</w:t>
      </w:r>
      <w:r w:rsidRPr="000D3EB9">
        <w:rPr>
          <w:rStyle w:val="aa"/>
          <w:color w:val="000000"/>
        </w:rPr>
        <w:t xml:space="preserve"> ч.)</w:t>
      </w:r>
    </w:p>
    <w:p w:rsidR="00132945" w:rsidRPr="000D3EB9" w:rsidRDefault="00132945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color w:val="000000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0D3EB9">
        <w:rPr>
          <w:color w:val="000000"/>
        </w:rPr>
        <w:t>сёгуната</w:t>
      </w:r>
      <w:proofErr w:type="spellEnd"/>
      <w:r w:rsidRPr="000D3EB9">
        <w:rPr>
          <w:color w:val="000000"/>
        </w:rPr>
        <w:t xml:space="preserve"> </w:t>
      </w:r>
      <w:proofErr w:type="spellStart"/>
      <w:r w:rsidRPr="000D3EB9">
        <w:rPr>
          <w:color w:val="000000"/>
        </w:rPr>
        <w:t>Токугава</w:t>
      </w:r>
      <w:proofErr w:type="spellEnd"/>
      <w:r w:rsidRPr="000D3EB9">
        <w:rPr>
          <w:color w:val="000000"/>
        </w:rPr>
        <w:t xml:space="preserve"> в Японии.</w:t>
      </w:r>
    </w:p>
    <w:p w:rsidR="00F94885" w:rsidRDefault="001D7965" w:rsidP="001D3FEA">
      <w:pPr>
        <w:pStyle w:val="a8"/>
        <w:shd w:val="clear" w:color="auto" w:fill="FFFFFF"/>
        <w:spacing w:before="0" w:beforeAutospacing="0" w:after="0" w:afterAutospacing="0"/>
        <w:rPr>
          <w:rStyle w:val="aa"/>
          <w:color w:val="000000"/>
        </w:rPr>
      </w:pPr>
      <w:r w:rsidRPr="000D3EB9">
        <w:rPr>
          <w:rStyle w:val="aa"/>
          <w:color w:val="000000"/>
        </w:rPr>
        <w:t xml:space="preserve"> Итоговое повторение </w:t>
      </w:r>
      <w:r w:rsidR="00732E68" w:rsidRPr="000D3EB9">
        <w:rPr>
          <w:rStyle w:val="aa"/>
          <w:color w:val="000000"/>
        </w:rPr>
        <w:t>по курсу «История Нового времени 1500-1800»-</w:t>
      </w:r>
      <w:r w:rsidR="00E027C4">
        <w:rPr>
          <w:rStyle w:val="aa"/>
          <w:color w:val="000000"/>
        </w:rPr>
        <w:t xml:space="preserve"> Контрольная работа</w:t>
      </w:r>
      <w:r w:rsidRPr="000D3EB9">
        <w:rPr>
          <w:rStyle w:val="aa"/>
          <w:color w:val="000000"/>
        </w:rPr>
        <w:t xml:space="preserve"> (</w:t>
      </w:r>
      <w:r w:rsidR="00734AA9">
        <w:rPr>
          <w:rStyle w:val="aa"/>
          <w:color w:val="000000"/>
        </w:rPr>
        <w:t>2</w:t>
      </w:r>
      <w:r w:rsidRPr="000D3EB9">
        <w:rPr>
          <w:rStyle w:val="aa"/>
          <w:color w:val="000000"/>
        </w:rPr>
        <w:t>ч.)</w:t>
      </w:r>
    </w:p>
    <w:p w:rsidR="00132945" w:rsidRPr="000D3EB9" w:rsidRDefault="00132945" w:rsidP="00132945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3EB9">
        <w:rPr>
          <w:rStyle w:val="aa"/>
          <w:color w:val="000000"/>
        </w:rPr>
        <w:t>Содержание предмета </w:t>
      </w:r>
      <w:r w:rsidRPr="000D3EB9">
        <w:rPr>
          <w:rStyle w:val="a9"/>
          <w:b/>
          <w:bCs/>
          <w:i w:val="0"/>
          <w:iCs w:val="0"/>
          <w:color w:val="000000"/>
        </w:rPr>
        <w:t>Россия на рубеже XVI-XVII вв.</w:t>
      </w:r>
      <w:r w:rsidR="0099535C" w:rsidRPr="000D3EB9">
        <w:rPr>
          <w:rStyle w:val="a9"/>
          <w:b/>
          <w:bCs/>
          <w:i w:val="0"/>
          <w:iCs w:val="0"/>
          <w:color w:val="000000"/>
        </w:rPr>
        <w:t xml:space="preserve"> Региональный компонент (4</w:t>
      </w:r>
      <w:r w:rsidRPr="000D3EB9">
        <w:rPr>
          <w:rStyle w:val="a9"/>
          <w:b/>
          <w:bCs/>
          <w:i w:val="0"/>
          <w:iCs w:val="0"/>
          <w:color w:val="000000"/>
        </w:rPr>
        <w:t>6 ч.)</w:t>
      </w:r>
    </w:p>
    <w:p w:rsidR="00132945" w:rsidRPr="000D3EB9" w:rsidRDefault="007454DD" w:rsidP="00132945">
      <w:pPr>
        <w:pStyle w:val="a8"/>
        <w:shd w:val="clear" w:color="auto" w:fill="FFFFFF"/>
        <w:spacing w:before="0" w:beforeAutospacing="0" w:after="0" w:afterAutospacing="0"/>
        <w:rPr>
          <w:rStyle w:val="aa"/>
          <w:color w:val="000000"/>
        </w:rPr>
      </w:pPr>
      <w:r w:rsidRPr="000D3EB9">
        <w:rPr>
          <w:rStyle w:val="aa"/>
          <w:color w:val="000000"/>
        </w:rPr>
        <w:lastRenderedPageBreak/>
        <w:t>Раздел</w:t>
      </w:r>
      <w:r w:rsidR="00132945" w:rsidRPr="000D3EB9">
        <w:rPr>
          <w:rStyle w:val="aa"/>
          <w:color w:val="000000"/>
        </w:rPr>
        <w:t>1</w:t>
      </w:r>
      <w:r w:rsidR="008E7DDA" w:rsidRPr="000D3EB9">
        <w:rPr>
          <w:rStyle w:val="aa"/>
          <w:color w:val="000000"/>
        </w:rPr>
        <w:t xml:space="preserve">: Россия на рубеже XVI- XVII </w:t>
      </w:r>
      <w:proofErr w:type="spellStart"/>
      <w:r w:rsidR="008E7DDA" w:rsidRPr="000D3EB9">
        <w:rPr>
          <w:rStyle w:val="aa"/>
          <w:color w:val="000000"/>
        </w:rPr>
        <w:t>вв</w:t>
      </w:r>
      <w:proofErr w:type="spellEnd"/>
      <w:r w:rsidR="008E7DDA" w:rsidRPr="000D3EB9">
        <w:rPr>
          <w:rStyle w:val="aa"/>
          <w:color w:val="000000"/>
        </w:rPr>
        <w:t>: от великого княжества к царству России</w:t>
      </w:r>
      <w:r w:rsidR="000C1A28" w:rsidRPr="000D3EB9">
        <w:rPr>
          <w:rStyle w:val="aa"/>
          <w:color w:val="000000"/>
        </w:rPr>
        <w:t xml:space="preserve"> </w:t>
      </w:r>
      <w:r w:rsidR="001D7965" w:rsidRPr="000D3EB9">
        <w:rPr>
          <w:rStyle w:val="aa"/>
          <w:color w:val="000000"/>
        </w:rPr>
        <w:t xml:space="preserve"> (20ч.)</w:t>
      </w:r>
    </w:p>
    <w:p w:rsidR="000C1A28" w:rsidRPr="000D3EB9" w:rsidRDefault="000C1A28" w:rsidP="00D45D3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c0"/>
          <w:color w:val="000000"/>
        </w:rPr>
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 Завершение объединения русских земель вокруг Москвы и формирование единого Российского государства. Центральные органы государственной власти. Приказная система. Боярская дума. Система местничества. Местное управление. Наместники.</w:t>
      </w:r>
    </w:p>
    <w:p w:rsidR="000C1A28" w:rsidRPr="000D3EB9" w:rsidRDefault="000C1A28" w:rsidP="00D45D3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c0"/>
          <w:color w:val="000000"/>
        </w:rPr>
        <w:t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 Опричнина, дискуссия о её характере. Противоречивость фигуры Ивана Грозного и проводимых им преобразований. Экономическое развитие единого государства. Создание единой денежной системы. Начало закрепощения крестьянства. Перемены в социальной структуре российского общества в XVI в.</w:t>
      </w:r>
    </w:p>
    <w:p w:rsidR="000C1A28" w:rsidRPr="000D3EB9" w:rsidRDefault="000C1A28" w:rsidP="00D45D3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c0"/>
          <w:color w:val="000000"/>
        </w:rPr>
        <w:t>Внешняя политика России в XVI в. Присоединение Казанского и Астраханского ханств, Западной Сибири как 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 Полиэтнический характер населения Московского царства.</w:t>
      </w:r>
    </w:p>
    <w:p w:rsidR="000C1A28" w:rsidRPr="000D3EB9" w:rsidRDefault="000C1A28" w:rsidP="00D45D3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c0"/>
          <w:color w:val="000000"/>
        </w:rPr>
        <w:t>Православие как основа государственной идеологии. Теория «Москва — Третий Рим». Учреждение патриаршества. Сосуществование религий. Россия в системе европейских международных отношений в XVI в.</w:t>
      </w:r>
    </w:p>
    <w:p w:rsidR="00A476AD" w:rsidRPr="001D3FEA" w:rsidRDefault="000C1A28" w:rsidP="00D45D33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c0"/>
          <w:color w:val="000000"/>
        </w:rPr>
        <w:t>Культурное пространство. Культура народов России в XVI в. Повседневная жизнь в центре и на окраинах страны, в городах и сельской местности. Быт основных сословий.</w:t>
      </w:r>
    </w:p>
    <w:p w:rsidR="001D7965" w:rsidRPr="000D3EB9" w:rsidRDefault="00A476AD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b/>
          <w:color w:val="000000"/>
        </w:rPr>
        <w:t xml:space="preserve"> Раздел 2. Смутное В России</w:t>
      </w:r>
      <w:r w:rsidR="001D7965" w:rsidRPr="000D3EB9">
        <w:rPr>
          <w:b/>
          <w:color w:val="000000"/>
        </w:rPr>
        <w:t xml:space="preserve"> (7ч.)</w:t>
      </w:r>
      <w:r w:rsidRPr="000D3EB9">
        <w:rPr>
          <w:color w:val="000000"/>
        </w:rPr>
        <w:t xml:space="preserve"> </w:t>
      </w:r>
    </w:p>
    <w:p w:rsidR="00132945" w:rsidRPr="000D3EB9" w:rsidRDefault="00132945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color w:val="000000"/>
        </w:rPr>
        <w:t xml:space="preserve">Смутное время. Царь Федор Иванович. Пресечение династии Рюриковичей. </w:t>
      </w:r>
      <w:proofErr w:type="spellStart"/>
      <w:r w:rsidRPr="000D3EB9">
        <w:rPr>
          <w:color w:val="000000"/>
        </w:rPr>
        <w:t>Б.Годунов</w:t>
      </w:r>
      <w:proofErr w:type="spellEnd"/>
      <w:r w:rsidRPr="000D3EB9">
        <w:rPr>
          <w:color w:val="000000"/>
        </w:rPr>
        <w:t xml:space="preserve">. Установление крепостного права. Династические, социальные и международные причины Смуты. Самозванство. В. Шуйский. Восстание И. </w:t>
      </w:r>
      <w:proofErr w:type="spellStart"/>
      <w:r w:rsidRPr="000D3EB9">
        <w:rPr>
          <w:color w:val="000000"/>
        </w:rPr>
        <w:t>Болотникова</w:t>
      </w:r>
      <w:proofErr w:type="spellEnd"/>
      <w:r w:rsidRPr="000D3EB9">
        <w:rPr>
          <w:color w:val="000000"/>
        </w:rPr>
        <w:t xml:space="preserve">. Агрессия Речи </w:t>
      </w:r>
      <w:proofErr w:type="spellStart"/>
      <w:r w:rsidRPr="000D3EB9">
        <w:rPr>
          <w:color w:val="000000"/>
        </w:rPr>
        <w:t>Посполитой</w:t>
      </w:r>
      <w:proofErr w:type="spellEnd"/>
      <w:r w:rsidRPr="000D3EB9">
        <w:rPr>
          <w:color w:val="000000"/>
        </w:rPr>
        <w:t xml:space="preserve"> и Швеции. Семибоярщина. Борьба против внешней экспансии. </w:t>
      </w:r>
      <w:proofErr w:type="spellStart"/>
      <w:r w:rsidRPr="000D3EB9">
        <w:rPr>
          <w:color w:val="000000"/>
        </w:rPr>
        <w:t>К.Минин</w:t>
      </w:r>
      <w:proofErr w:type="spellEnd"/>
      <w:r w:rsidRPr="000D3EB9">
        <w:rPr>
          <w:color w:val="000000"/>
        </w:rPr>
        <w:t xml:space="preserve">. </w:t>
      </w:r>
      <w:proofErr w:type="spellStart"/>
      <w:r w:rsidRPr="000D3EB9">
        <w:rPr>
          <w:color w:val="000000"/>
        </w:rPr>
        <w:t>Д.Пожарский</w:t>
      </w:r>
      <w:proofErr w:type="spellEnd"/>
      <w:r w:rsidRPr="000D3EB9">
        <w:rPr>
          <w:color w:val="000000"/>
        </w:rPr>
        <w:t>. Ликвидация последствий Смуты. Земский Собор 1613 г.: воцарение Романовых.</w:t>
      </w:r>
    </w:p>
    <w:p w:rsidR="00132945" w:rsidRPr="000D3EB9" w:rsidRDefault="007454DD" w:rsidP="00132945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0D3EB9">
        <w:rPr>
          <w:rStyle w:val="aa"/>
          <w:color w:val="000000"/>
        </w:rPr>
        <w:t xml:space="preserve">Раздел </w:t>
      </w:r>
      <w:r w:rsidR="001D7965" w:rsidRPr="000D3EB9">
        <w:rPr>
          <w:rStyle w:val="aa"/>
          <w:color w:val="000000"/>
        </w:rPr>
        <w:t>3: Россия в XVII в. (12</w:t>
      </w:r>
      <w:r w:rsidR="00132945" w:rsidRPr="000D3EB9">
        <w:rPr>
          <w:rStyle w:val="aa"/>
          <w:color w:val="000000"/>
        </w:rPr>
        <w:t xml:space="preserve"> ч.)</w:t>
      </w:r>
    </w:p>
    <w:p w:rsidR="002C6D95" w:rsidRPr="000D3EB9" w:rsidRDefault="00132945" w:rsidP="00D45D3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hAnsi="Times New Roman" w:cs="Times New Roman"/>
          <w:color w:val="000000"/>
          <w:sz w:val="24"/>
          <w:szCs w:val="24"/>
        </w:rPr>
        <w:t xml:space="preserve">Царь Михаил Федорович. Патриарх Филарет. Восстановление органов власти и экономики страны. Соглашения с Речью </w:t>
      </w:r>
      <w:proofErr w:type="spellStart"/>
      <w:r w:rsidRPr="000D3EB9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0D3EB9">
        <w:rPr>
          <w:rFonts w:ascii="Times New Roman" w:hAnsi="Times New Roman" w:cs="Times New Roman"/>
          <w:color w:val="000000"/>
          <w:sz w:val="24"/>
          <w:szCs w:val="24"/>
        </w:rPr>
        <w:t xml:space="preserve"> и Турцией. Смоленская война. Территория и хозяйство России в первой половине XVII в. Освоение Сибири, Дальнего Востока, Дикого Поля. Окончательное оформление крепостного права. Прикрепление городского населения к посадам. Развитие торговых связей. Новоторговый устав. Начало складывания всероссийского рынка. Ярмарки. Развитие мелкотоварного производства. Мануфактуры. Царь Алексей Михайлович. Шаги к абсолютизму. «Соборное Уложение» 1649 г. Центральное и местное управление. Приказная система. Раскол в русской православной церкви. Никон и Аввакум. Социальные движения второй половины XVII в. Медный бунт.</w:t>
      </w:r>
      <w:r w:rsidR="00474427">
        <w:rPr>
          <w:rFonts w:ascii="Times New Roman" w:hAnsi="Times New Roman" w:cs="Times New Roman"/>
          <w:color w:val="000000"/>
          <w:sz w:val="24"/>
          <w:szCs w:val="24"/>
        </w:rPr>
        <w:t xml:space="preserve"> Восстание </w:t>
      </w:r>
      <w:proofErr w:type="spellStart"/>
      <w:r w:rsidR="00474427">
        <w:rPr>
          <w:rFonts w:ascii="Times New Roman" w:hAnsi="Times New Roman" w:cs="Times New Roman"/>
          <w:color w:val="000000"/>
          <w:sz w:val="24"/>
          <w:szCs w:val="24"/>
        </w:rPr>
        <w:t>С.Разина</w:t>
      </w:r>
      <w:proofErr w:type="spellEnd"/>
      <w:r w:rsidR="00474427">
        <w:rPr>
          <w:rFonts w:ascii="Times New Roman" w:hAnsi="Times New Roman" w:cs="Times New Roman"/>
          <w:color w:val="000000"/>
          <w:sz w:val="24"/>
          <w:szCs w:val="24"/>
        </w:rPr>
        <w:t xml:space="preserve">. Царь Федор </w:t>
      </w:r>
      <w:r w:rsidRPr="000D3EB9">
        <w:rPr>
          <w:rFonts w:ascii="Times New Roman" w:hAnsi="Times New Roman" w:cs="Times New Roman"/>
          <w:color w:val="000000"/>
          <w:sz w:val="24"/>
          <w:szCs w:val="24"/>
        </w:rPr>
        <w:t xml:space="preserve">Алексеевич. Отмена местничества. Основные направления внешней политики России во второй половине XVII в. Запорожская сечь. Освободительная война 1648-1654 гг. под руководством Б. Хмельницкого. </w:t>
      </w:r>
      <w:proofErr w:type="spellStart"/>
      <w:r w:rsidRPr="000D3EB9">
        <w:rPr>
          <w:rFonts w:ascii="Times New Roman" w:hAnsi="Times New Roman" w:cs="Times New Roman"/>
          <w:color w:val="000000"/>
          <w:sz w:val="24"/>
          <w:szCs w:val="24"/>
        </w:rPr>
        <w:t>Переяславская</w:t>
      </w:r>
      <w:proofErr w:type="spellEnd"/>
      <w:r w:rsidRPr="000D3EB9">
        <w:rPr>
          <w:rFonts w:ascii="Times New Roman" w:hAnsi="Times New Roman" w:cs="Times New Roman"/>
          <w:color w:val="000000"/>
          <w:sz w:val="24"/>
          <w:szCs w:val="24"/>
        </w:rPr>
        <w:t xml:space="preserve"> Рада.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</w:t>
      </w:r>
    </w:p>
    <w:p w:rsidR="00F94885" w:rsidRDefault="00132945" w:rsidP="004744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hAnsi="Times New Roman" w:cs="Times New Roman"/>
          <w:color w:val="000000"/>
          <w:sz w:val="24"/>
          <w:szCs w:val="24"/>
        </w:rPr>
        <w:t>Сибири.</w:t>
      </w:r>
      <w:r w:rsidR="004744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6D95" w:rsidRPr="000D3EB9" w:rsidRDefault="002C6D95" w:rsidP="002C6D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Итоговое повторение по курсу «</w:t>
      </w:r>
      <w:r w:rsidRPr="000D3EB9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Россия на рубеже XVI-</w:t>
      </w:r>
      <w:r w:rsidR="00AB63AE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XVII </w:t>
      </w:r>
      <w:proofErr w:type="spellStart"/>
      <w:r w:rsidR="00AB63AE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вв</w:t>
      </w:r>
      <w:proofErr w:type="spellEnd"/>
      <w:r w:rsidR="00AB63AE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».</w:t>
      </w:r>
      <w:r w:rsidR="00AB63AE" w:rsidRPr="00AB63AE">
        <w:t xml:space="preserve"> </w:t>
      </w:r>
      <w:r w:rsidR="00AB63AE" w:rsidRPr="00AB63AE">
        <w:rPr>
          <w:rFonts w:ascii="Times New Roman" w:hAnsi="Times New Roman" w:cs="Times New Roman"/>
          <w:sz w:val="24"/>
          <w:szCs w:val="24"/>
        </w:rPr>
        <w:t>Истории и культура родного края</w:t>
      </w:r>
      <w:r w:rsidR="00AB63AE" w:rsidRPr="00735F6A">
        <w:t xml:space="preserve">. </w:t>
      </w:r>
      <w:r w:rsidR="00AB63AE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0D3EB9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(7ч.)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center"/>
        <w:rPr>
          <w:rStyle w:val="c18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C6D95" w:rsidRPr="000D3EB9" w:rsidRDefault="002C6D95" w:rsidP="002C6D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hAnsi="Times New Roman" w:cs="Times New Roman"/>
          <w:b/>
          <w:bCs/>
          <w:sz w:val="24"/>
          <w:szCs w:val="24"/>
        </w:rPr>
        <w:t>8 класс история</w:t>
      </w:r>
    </w:p>
    <w:p w:rsidR="002C6D95" w:rsidRPr="000D3EB9" w:rsidRDefault="002C6D95" w:rsidP="002C6D95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3EB9">
        <w:rPr>
          <w:rStyle w:val="a9"/>
          <w:b/>
          <w:bCs/>
          <w:i w:val="0"/>
          <w:iCs w:val="0"/>
          <w:color w:val="000000"/>
        </w:rPr>
        <w:t>Содержание предмета</w:t>
      </w:r>
    </w:p>
    <w:p w:rsidR="002C6D95" w:rsidRPr="000D3EB9" w:rsidRDefault="002C6D95" w:rsidP="002C6D95">
      <w:pPr>
        <w:spacing w:after="0"/>
        <w:jc w:val="center"/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0D3EB9"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История нового времени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Мир в на рубеже 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 вв.</w:t>
      </w: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(1часа)</w:t>
      </w:r>
    </w:p>
    <w:p w:rsidR="002C6D95" w:rsidRPr="000D3EB9" w:rsidRDefault="002C6D95" w:rsidP="002C6D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Введение. Мир на рубеже 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 w:eastAsia="en-US"/>
        </w:rPr>
        <w:t>XVII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>-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 w:eastAsia="en-US"/>
        </w:rPr>
        <w:t>XVIII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 вв.</w:t>
      </w:r>
      <w:r w:rsidRPr="000D3EB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Основные достижения европейского общества к началу </w:t>
      </w:r>
      <w:r w:rsidRPr="000D3EB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XVIII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века. </w:t>
      </w:r>
    </w:p>
    <w:p w:rsidR="002C6D95" w:rsidRPr="000D3EB9" w:rsidRDefault="002C6D95" w:rsidP="002C6D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Европейское общество в начале 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 w:eastAsia="en-US"/>
        </w:rPr>
        <w:t>XVIII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 века.</w:t>
      </w:r>
      <w:r w:rsidRPr="000D3EB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Социальные слои европейского общества, их отличи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тельные черты. Буржуазия, новое дворянство. Низшие слои на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селения. Законы о нищих. Основные черты повседневной жизни.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Эпоха Просвещени</w:t>
      </w:r>
      <w:r w:rsidR="008E38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преобразований. (18 часов)</w:t>
      </w:r>
    </w:p>
    <w:p w:rsidR="002C6D95" w:rsidRPr="000D3EB9" w:rsidRDefault="002C6D95" w:rsidP="002C6D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  <w:r w:rsidRPr="000D3EB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Великие просветители Европы. 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Просветители XVIII в. 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Ш.-Л. Монтескье о разделении властей. Идеи Ж.-Ж. Руссо. Критика энциклопедистами феодальных порядков. Экономические учения А. Смита и Ж. Тюрго. 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Мир художественной культуры эпохи  Просвещения.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D3EB9">
        <w:rPr>
          <w:rFonts w:ascii="Times New Roman" w:eastAsia="Calibri" w:hAnsi="Times New Roman" w:cs="Times New Roman"/>
          <w:sz w:val="24"/>
          <w:szCs w:val="24"/>
        </w:rPr>
        <w:t xml:space="preserve">Художественная культура Европы эпохи Просвещения. Образ человека новой эпохи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Гёте. Придворное искусство. «Певцы третьего сословия»: У. </w:t>
      </w:r>
      <w:proofErr w:type="spellStart"/>
      <w:r w:rsidRPr="000D3EB9">
        <w:rPr>
          <w:rFonts w:ascii="Times New Roman" w:eastAsia="Calibri" w:hAnsi="Times New Roman" w:cs="Times New Roman"/>
          <w:sz w:val="24"/>
          <w:szCs w:val="24"/>
        </w:rPr>
        <w:t>Хоггарт</w:t>
      </w:r>
      <w:proofErr w:type="spellEnd"/>
      <w:r w:rsidRPr="000D3EB9">
        <w:rPr>
          <w:rFonts w:ascii="Times New Roman" w:eastAsia="Calibri" w:hAnsi="Times New Roman" w:cs="Times New Roman"/>
          <w:sz w:val="24"/>
          <w:szCs w:val="24"/>
        </w:rPr>
        <w:t>, Ж. Шарден.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На пути к индустриальной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эре.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Аграрная революция в Англии. Развитие в деревне капиталистического предпринимательства.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Промышленный переворот в Англии.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Промышленный переворот в Англии, его предпосылки и особенности. Первые династии промышлен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ников.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Луддизм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Цена технического прогресса.</w:t>
      </w:r>
    </w:p>
    <w:p w:rsidR="002C6D95" w:rsidRPr="000D3EB9" w:rsidRDefault="002C6D95" w:rsidP="002C6D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3EB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Английские колонии в Северной Америке.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 </w:t>
      </w:r>
    </w:p>
    <w:p w:rsidR="002C6D95" w:rsidRPr="000D3EB9" w:rsidRDefault="002C6D95" w:rsidP="002C6D95">
      <w:pPr>
        <w:shd w:val="clear" w:color="auto" w:fill="FFFFFF"/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Война за независимость. Создание Соединённых Штатов Америки.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Причины войны североамериканских колоний за независимость. Дж. Вашингтон и Т.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Джефферсон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Декларация независимости. Образование США. Конституция США 1787 г. Политическая система США. Билль о правах. Борьба североаме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риканских штатов за свободу.  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Франция в XVIII в.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Франция в середине XVIII в. Характеристика социально-экономического и политического развития. Людовик XVI, попытка проведения реформ.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Причины и начало Великой французской революции.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Созыв Генеральных штатов.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Мирабо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Лафайет.</w:t>
      </w:r>
    </w:p>
    <w:p w:rsidR="002C6D95" w:rsidRPr="000D3EB9" w:rsidRDefault="002C6D95" w:rsidP="002C6D95">
      <w:pPr>
        <w:shd w:val="clear" w:color="auto" w:fill="FFFFFF"/>
        <w:spacing w:after="0" w:line="240" w:lineRule="auto"/>
        <w:ind w:firstLine="10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Великая французская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революция. От монархии к республике.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Декларация прав человека и гражданина. Конституция 1791 г. Начало революционных войн. Свержение монархии. Провозглашение республики. Якобинский клуб. Казнь Людовика </w:t>
      </w:r>
      <w:r w:rsidRPr="000D3EB9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94885" w:rsidRPr="00474427" w:rsidRDefault="002C6D95" w:rsidP="00474427">
      <w:pPr>
        <w:shd w:val="clear" w:color="auto" w:fill="FFFFFF"/>
        <w:spacing w:after="0" w:line="240" w:lineRule="auto"/>
        <w:ind w:right="-108" w:firstLine="10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Великая французская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революция. От якобинской диктатуры к 18 брюмера Наполеона Бонапарта.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Контрреволюционные мятежи. Якобинская диктатура. Термидорианский переворот. Войны Директории.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Н.Бонапарт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 Военные успехи Франции. Государст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softHyphen/>
        <w:t>венный переворот 18 брюмера 1799</w:t>
      </w:r>
      <w:r w:rsidR="00474427">
        <w:rPr>
          <w:rFonts w:ascii="Times New Roman" w:eastAsia="Times New Roman" w:hAnsi="Times New Roman" w:cs="Times New Roman"/>
          <w:sz w:val="24"/>
          <w:szCs w:val="24"/>
        </w:rPr>
        <w:t xml:space="preserve"> г. и установление кон</w:t>
      </w:r>
      <w:r w:rsidR="00474427">
        <w:rPr>
          <w:rFonts w:ascii="Times New Roman" w:eastAsia="Times New Roman" w:hAnsi="Times New Roman" w:cs="Times New Roman"/>
          <w:sz w:val="24"/>
          <w:szCs w:val="24"/>
        </w:rPr>
        <w:softHyphen/>
        <w:t>сульства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Обобщающее занятие «Эпоха Просвещения. Время преобразований».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Страны Востока в 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веке. </w:t>
      </w: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(2 часа).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Традиционные общества Востока.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Держава Великих Моголов в Индии и ее распад. Начало европейского завоевания Индии. Покорение Китая маньчжурами. Империя Цин. Образование централизованного государства в Японии. И.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Токугава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Начало европейской колонизации. 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Создание колониальной сис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softHyphen/>
        <w:t>темы управления. Ограничения в области хозяйственной жизни. Бесправие коренного насе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ления. Католическая церковь и инквизиция в колониях. Черные невольники. Латиноамериканское общество. </w:t>
      </w:r>
      <w:r w:rsidRPr="000D3EB9">
        <w:rPr>
          <w:rFonts w:ascii="Times New Roman" w:eastAsia="Calibri" w:hAnsi="Times New Roman" w:cs="Times New Roman"/>
          <w:sz w:val="24"/>
          <w:szCs w:val="24"/>
        </w:rPr>
        <w:t xml:space="preserve">Маньчжурское завоевание Китая. 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Международные отношения в </w:t>
      </w: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0D3E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веке. (2 часа).</w:t>
      </w:r>
    </w:p>
    <w:p w:rsidR="002C6D95" w:rsidRPr="000D3EB9" w:rsidRDefault="002C6D95" w:rsidP="002C6D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3EB9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en-US"/>
        </w:rPr>
        <w:t xml:space="preserve">Международные отношения в </w:t>
      </w:r>
      <w:r w:rsidRPr="000D3EB9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val="en-US" w:eastAsia="en-US"/>
        </w:rPr>
        <w:t>XVIII</w:t>
      </w:r>
      <w:r w:rsidRPr="000D3EB9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en-US"/>
        </w:rPr>
        <w:t xml:space="preserve"> веке. </w:t>
      </w:r>
      <w:r w:rsidRPr="000D3E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  <w:r w:rsidRPr="000D3EB9">
        <w:rPr>
          <w:rFonts w:ascii="Times New Roman" w:eastAsia="Calibri" w:hAnsi="Times New Roman" w:cs="Times New Roman"/>
          <w:sz w:val="24"/>
          <w:szCs w:val="24"/>
          <w:lang w:eastAsia="en-US"/>
        </w:rPr>
        <w:t>Причины международных конфликтов в XVIII в. Тридцатилетняя война — первая общеевропейская война. Причины и начало войны. Основные военные действия. Альбрехт Валленштейн и его военная «система».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0D3EB9">
        <w:rPr>
          <w:rFonts w:ascii="Times New Roman" w:eastAsia="TimesNewRomanPSMT" w:hAnsi="Times New Roman" w:cs="Times New Roman"/>
          <w:i/>
          <w:sz w:val="24"/>
          <w:szCs w:val="24"/>
        </w:rPr>
        <w:t>Европейские конфликты и дипломатия.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Итоговое повторение.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 (1 час)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Мир на рубеже XVIII–XIX вв.</w:t>
      </w:r>
      <w:r w:rsidRPr="000D3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черты европейского общества на рубеже </w:t>
      </w:r>
      <w:r w:rsidRPr="000D3E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D3EB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D3EB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0D3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вв.</w:t>
      </w:r>
    </w:p>
    <w:p w:rsidR="002C6D95" w:rsidRPr="000D3EB9" w:rsidRDefault="002C6D95" w:rsidP="002C6D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>От традиционного общества к обществу индустриальному.</w:t>
      </w:r>
      <w:r w:rsidRPr="000D3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</w:r>
    </w:p>
    <w:p w:rsidR="002C6D95" w:rsidRPr="000D3EB9" w:rsidRDefault="002C6D95" w:rsidP="002C6D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Повторительно-обобщающие уроки по курсу «История Нового времени. </w:t>
      </w:r>
      <w:r w:rsidRPr="000D3EB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XVIII</w:t>
      </w:r>
      <w:r w:rsidRPr="000D3EB9">
        <w:rPr>
          <w:rFonts w:ascii="Times New Roman" w:eastAsia="Times New Roman" w:hAnsi="Times New Roman" w:cs="Times New Roman"/>
          <w:i/>
          <w:sz w:val="24"/>
          <w:szCs w:val="24"/>
        </w:rPr>
        <w:t xml:space="preserve"> вв.»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 В КОНЦЕ XVII — XVIII в. (</w:t>
      </w:r>
      <w:r w:rsidR="00E4615A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>6 ч)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>Введение. (1 час)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У истоков российской модернизации.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rebuchet MS" w:hAnsi="Times New Roman" w:cs="Times New Roman"/>
          <w:color w:val="000000"/>
          <w:sz w:val="24"/>
          <w:szCs w:val="24"/>
        </w:rPr>
        <w:t>Хронология и сущность нового этапа российской истории.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Россия в эпоху преобразований Петра 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>. (13 часов)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 Предпосылки масштабных реформ. А. Л.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Ордин-Нащокин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В. В. Голицын. Начало царствования Петра I. Азовские походы. Великое посольство.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социального статуса сословий и групп: дворянство, духовенство, купечество, горожане, крестьянство, казачество.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Зарождение чиновничье-бюрократической системы. Табель о рангах. Правовой статус народов и территорий империи: Украина, Прибалтика, Поволжье,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Приуралье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, Северный Кавказ,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Сибирь, Дальний Восток. Социальные и национальные движения в первой четверти XVIII в. Восстания в Астрахани, Башкирии, на Дону.</w:t>
      </w:r>
    </w:p>
    <w:p w:rsidR="00F94885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Религиозные выступления. Россия в системе европейских и мировых международных связей. Внешняя политика России в первой четверти 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XVIII в. Северная война: причины, основные события, итоги.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Ништадтский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мир.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Прутский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 и Каспийский походы.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Литература, архитектура и изобразительное искусство. Петровское барокко.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Итоги, последствия и значение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Россия при наследниках Петра 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 эпоха дворцовых переворотов (6 часов)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Изменение места и роли России в Европе. Отношения с Османской империей в политике европейских стран и России.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Дворцовые перевороты: причины, сущность, последствия. Фаворитизм. Усиление роли гвардии. Екатерина I.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Пётр II. «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Верховники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». Анна Иоанновна. Кондиции — попытка ограничения абсолютной власти. Иоанн Антонович.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и религиозная политика в 1725—1762 гг. Внешняя политика в 1725—1762 гг. Основные направления внешней политики. Россия и Речь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Посполитая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политики.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Российская империя при Екатерине 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(9 часов)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Новороссии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, Северного Кавказа, Поволжья, Урала.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Народы Прибалтики, Польши, Украины, Белоруссии, Поволжья,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Новороссии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</w:t>
      </w:r>
    </w:p>
    <w:p w:rsidR="00F94885" w:rsidRDefault="002C6D95" w:rsidP="00474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 xml:space="preserve"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</w:t>
      </w:r>
      <w:proofErr w:type="spellStart"/>
      <w:r w:rsidRPr="000D3EB9">
        <w:rPr>
          <w:rFonts w:ascii="Times New Roman" w:eastAsia="Times New Roman" w:hAnsi="Times New Roman" w:cs="Times New Roman"/>
          <w:sz w:val="24"/>
          <w:szCs w:val="24"/>
        </w:rPr>
        <w:t>Посполитой</w:t>
      </w:r>
      <w:proofErr w:type="spellEnd"/>
      <w:r w:rsidRPr="000D3EB9">
        <w:rPr>
          <w:rFonts w:ascii="Times New Roman" w:eastAsia="Times New Roman" w:hAnsi="Times New Roman" w:cs="Times New Roman"/>
          <w:sz w:val="24"/>
          <w:szCs w:val="24"/>
        </w:rPr>
        <w:t>. Воссоединение Правобережной У</w:t>
      </w:r>
      <w:r w:rsidR="00474427">
        <w:rPr>
          <w:rFonts w:ascii="Times New Roman" w:eastAsia="Times New Roman" w:hAnsi="Times New Roman" w:cs="Times New Roman"/>
          <w:sz w:val="24"/>
          <w:szCs w:val="24"/>
        </w:rPr>
        <w:t>краины с Левобережной Украиной.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Вхождение в состав России Белоруссии и Литвы.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Россия при Павле 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(2 часа)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I.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Культурное пространство Российской империи в 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XVIII</w:t>
      </w:r>
      <w:r w:rsidRPr="000D3E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веке. (5 часов)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и скульптура. Начало ансамблевой застройки городов.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sz w:val="24"/>
          <w:szCs w:val="24"/>
        </w:rPr>
        <w:t>Жизнь в дворянских усадьбах. Крепостные театры. Одежда и мода. Жилищные условия разных слоёв населения, особенности питания.</w:t>
      </w:r>
    </w:p>
    <w:p w:rsidR="00AB63AE" w:rsidRDefault="00AB63AE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63AE">
        <w:rPr>
          <w:rFonts w:ascii="Times New Roman" w:hAnsi="Times New Roman" w:cs="Times New Roman"/>
          <w:sz w:val="24"/>
          <w:szCs w:val="24"/>
        </w:rPr>
        <w:t>Истории и культура родного края</w:t>
      </w:r>
      <w:r w:rsidRPr="00735F6A">
        <w:t xml:space="preserve">. 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B63AE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AB63A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XVIII</w:t>
      </w:r>
      <w:r w:rsidRPr="00AB63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веке.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C6D95" w:rsidRPr="000D3EB9" w:rsidRDefault="002C6D95" w:rsidP="002C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>Итоговое контрольное тестирование за курс 8 класса</w:t>
      </w:r>
      <w:r w:rsidRPr="000D3E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6D95" w:rsidRPr="000D3EB9" w:rsidRDefault="002C6D95" w:rsidP="002C6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EB9">
        <w:rPr>
          <w:rFonts w:ascii="Times New Roman" w:eastAsia="Times New Roman" w:hAnsi="Times New Roman" w:cs="Times New Roman"/>
          <w:b/>
          <w:sz w:val="24"/>
          <w:szCs w:val="24"/>
        </w:rPr>
        <w:t>Урок обобщения и систематизации полученных знаний.</w:t>
      </w:r>
      <w:r w:rsidR="00E4615A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AB63AE" w:rsidRPr="00AB63AE">
        <w:rPr>
          <w:rFonts w:ascii="Times New Roman" w:hAnsi="Times New Roman" w:cs="Times New Roman"/>
          <w:sz w:val="24"/>
          <w:szCs w:val="24"/>
        </w:rPr>
        <w:t>Истории и культура родного края</w:t>
      </w:r>
      <w:r w:rsidR="00AB63AE" w:rsidRPr="00735F6A">
        <w:t xml:space="preserve">. </w:t>
      </w:r>
      <w:r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B63AE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AB63A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XVIII</w:t>
      </w:r>
      <w:r w:rsidRPr="00AB63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веке.</w:t>
      </w:r>
      <w:r w:rsidR="00945812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C6D95" w:rsidRPr="000D3EB9" w:rsidRDefault="002C6D95" w:rsidP="002C6D95">
      <w:pPr>
        <w:spacing w:after="0"/>
        <w:jc w:val="center"/>
        <w:rPr>
          <w:rStyle w:val="a9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2C6D95" w:rsidRPr="00F94885" w:rsidRDefault="002C6D95" w:rsidP="002C6D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4885">
        <w:rPr>
          <w:rFonts w:ascii="Times New Roman" w:hAnsi="Times New Roman" w:cs="Times New Roman"/>
          <w:b/>
          <w:bCs/>
          <w:sz w:val="24"/>
          <w:szCs w:val="24"/>
        </w:rPr>
        <w:t>9 класс история</w:t>
      </w:r>
    </w:p>
    <w:p w:rsidR="002C6D95" w:rsidRPr="00F94885" w:rsidRDefault="002C6D95" w:rsidP="002C6D95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94885">
        <w:rPr>
          <w:rStyle w:val="a9"/>
          <w:b/>
          <w:bCs/>
          <w:i w:val="0"/>
          <w:iCs w:val="0"/>
          <w:color w:val="000000"/>
        </w:rPr>
        <w:t>Содержание предмета</w:t>
      </w:r>
    </w:p>
    <w:p w:rsidR="00774257" w:rsidRPr="00F94885" w:rsidRDefault="002C6D95" w:rsidP="002C6D95">
      <w:pPr>
        <w:pStyle w:val="a5"/>
        <w:tabs>
          <w:tab w:val="left" w:pos="142"/>
          <w:tab w:val="left" w:pos="426"/>
          <w:tab w:val="left" w:pos="709"/>
        </w:tabs>
        <w:spacing w:after="0"/>
        <w:ind w:left="0" w:firstLine="709"/>
        <w:jc w:val="center"/>
        <w:rPr>
          <w:rStyle w:val="a9"/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</w:pPr>
      <w:r w:rsidRPr="00F94885">
        <w:rPr>
          <w:rStyle w:val="a9"/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  <w:t xml:space="preserve">История </w:t>
      </w:r>
      <w:r w:rsidR="00CC5A75" w:rsidRPr="00F94885">
        <w:rPr>
          <w:rStyle w:val="a9"/>
          <w:rFonts w:ascii="Times New Roman" w:hAnsi="Times New Roman"/>
          <w:b/>
          <w:bCs/>
          <w:i w:val="0"/>
          <w:iCs w:val="0"/>
          <w:color w:val="000000"/>
          <w:sz w:val="24"/>
          <w:szCs w:val="24"/>
        </w:rPr>
        <w:t>(68ч)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Страны Европы и Северной Америки в первой половине XIX в.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(7ч.)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 М. Талейран. Священный союз.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 1849 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F94885" w:rsidRPr="00474427" w:rsidRDefault="00B35B6B" w:rsidP="009A4A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Страны Европы и Северной Америки во второй половине XIX в.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(7ч.)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внутренняя и внешняя политика, франко-германская война, колониальные войны. Образование единого государства в Италии; К. </w:t>
      </w:r>
      <w:proofErr w:type="spellStart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Кавур</w:t>
      </w:r>
      <w:proofErr w:type="spellEnd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Дж. Гарибальди. Объединение германских государств, провозглашение Германской империи; О. Бисмарк. </w:t>
      </w:r>
      <w:proofErr w:type="spellStart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Габсбургская</w:t>
      </w:r>
      <w:proofErr w:type="spellEnd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монархия: австро-венгерский дуализм.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Соединенные Штаты Америки во второй половине XIX в.: экономика, социальные отношения, политическая жизнь. Север и Юг. Гражданская война (1861 — 1865). А. Линкольн.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Экономическое и социально-политическое развитие стран Европы и США в конце XIX в.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(4.ч)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Страны Азии в XIX в.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(2ч.)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опиумные войны, движение тайпинов. Япония: внутренняя и внешняя политика </w:t>
      </w:r>
      <w:proofErr w:type="spellStart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сёгуната</w:t>
      </w:r>
      <w:proofErr w:type="spellEnd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Токугава</w:t>
      </w:r>
      <w:proofErr w:type="spellEnd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преобразования эпохи </w:t>
      </w:r>
      <w:proofErr w:type="spellStart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Мэйдзи</w:t>
      </w:r>
      <w:proofErr w:type="spellEnd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Война за независимость в Латинской Америке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(1ч.)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Колониальное общество. Освободительная борьба: задачи, участники, формы выступлений. П. Д. </w:t>
      </w:r>
      <w:proofErr w:type="spellStart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Туссен-Лувертюр</w:t>
      </w:r>
      <w:proofErr w:type="spellEnd"/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, С. Боливар. Провозглашение независимых государств.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Народы Африки в Новое время Колониальные империи.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(1ч.)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Колониальные порядки и традиционные общественные отношения. Выступления против колонизаторов.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культуры в XIX в.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(1ч.)</w:t>
      </w:r>
    </w:p>
    <w:p w:rsidR="00B35B6B" w:rsidRPr="00F94885" w:rsidRDefault="00B35B6B" w:rsidP="00B35B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</w:t>
      </w: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35B6B" w:rsidRPr="00F94885" w:rsidRDefault="00B35B6B" w:rsidP="008D29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Международные отношения в XIX в.</w:t>
      </w:r>
      <w:r w:rsidR="004D0794" w:rsidRPr="00F94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(1ч.)</w:t>
      </w:r>
    </w:p>
    <w:p w:rsidR="00B35B6B" w:rsidRPr="00F94885" w:rsidRDefault="00B35B6B" w:rsidP="008D29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F94885" w:rsidRPr="00F94885" w:rsidRDefault="00B35B6B" w:rsidP="008D29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Историческое и культурное наследие Нового времени.</w:t>
      </w:r>
    </w:p>
    <w:p w:rsidR="00F94885" w:rsidRPr="00F94885" w:rsidRDefault="009207E4" w:rsidP="008D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Россия в первой четверти XIX в.(9ч.) </w:t>
      </w:r>
      <w:r w:rsidRPr="00F94885">
        <w:rPr>
          <w:rFonts w:ascii="Times New Roman" w:eastAsia="Times New Roman" w:hAnsi="Times New Roman" w:cs="Times New Roman"/>
          <w:sz w:val="24"/>
          <w:szCs w:val="24"/>
        </w:rPr>
        <w:t>Россия и мир на рубеже XVIII—XIX вв. Александр I: начало правления. Реформы М. М. Сперанского. Внешняя политика Александра I в 1801—1812 гг. Отечественная война 1812 г. Заграничные походы русской армии. Внешняя  политика Александра I в 1813—1825 гг. Либеральные и охранительные тенденции во  внутренней политике Александра I в 1815—1825 гг. Национальная политика Александра I. Социально-экономическое  развитие страны в первой четверти XIX в. Общественное движение при Александре I. Выступление декабристов.</w:t>
      </w:r>
    </w:p>
    <w:p w:rsidR="00F94885" w:rsidRPr="00F94885" w:rsidRDefault="009207E4" w:rsidP="008D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Россия во второй четверти XIX в.(8ч.)  </w:t>
      </w:r>
      <w:r w:rsidRPr="00F94885">
        <w:rPr>
          <w:rFonts w:ascii="Times New Roman" w:eastAsia="Times New Roman" w:hAnsi="Times New Roman" w:cs="Times New Roman"/>
          <w:sz w:val="24"/>
          <w:szCs w:val="24"/>
        </w:rPr>
        <w:t xml:space="preserve">Реформаторские и консервативные тенденции во внутренней политике Николая I.  Социально-экономическое развитие страны во второй четверти XIX в. Общественное движение при Николае I. Национальная и религиозная политика Николая I. Этнокультурный облик страны. Внешняя политика Николая I. Кавказская война 1817—1864 гг. Крымская война 1853—1856 гг. Культурное пространство империи в первой половине XIX в. </w:t>
      </w:r>
    </w:p>
    <w:p w:rsidR="00F94885" w:rsidRPr="00F94885" w:rsidRDefault="009207E4" w:rsidP="008D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Россия в эпоху Великих реформ.(4ч.) </w:t>
      </w:r>
      <w:r w:rsidRPr="00F94885">
        <w:rPr>
          <w:rFonts w:ascii="Times New Roman" w:eastAsia="Times New Roman" w:hAnsi="Times New Roman" w:cs="Times New Roman"/>
          <w:sz w:val="24"/>
          <w:szCs w:val="24"/>
        </w:rPr>
        <w:t>Европейская индустриализация и предпосылки реформ в России. Александр II: начало правления. Крестьянская реформа 1861 г  Реформы 1860—1870-х гг.: социальная и правовая модернизация.  Социально-экономическое развитие страны в пореформенный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России и Европе. Внешняя политика Александра II. Русско-турецкая война 1877—1878 гг.</w:t>
      </w:r>
    </w:p>
    <w:p w:rsidR="00F94885" w:rsidRPr="00F94885" w:rsidRDefault="009207E4" w:rsidP="008D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Россия в 1880—1890-е гг. (7ч.)</w:t>
      </w:r>
      <w:r w:rsidRPr="00F94885">
        <w:rPr>
          <w:rFonts w:ascii="Times New Roman" w:eastAsia="Times New Roman" w:hAnsi="Times New Roman" w:cs="Times New Roman"/>
          <w:sz w:val="24"/>
          <w:szCs w:val="24"/>
        </w:rPr>
        <w:t xml:space="preserve">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пространство империи во второй половине XIX в. Повседневная жизнь разных слоёв населения в XIX в. </w:t>
      </w:r>
    </w:p>
    <w:p w:rsidR="009A4AE3" w:rsidRPr="00FA0DE0" w:rsidRDefault="009207E4" w:rsidP="008D2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 в начале XX в</w:t>
      </w:r>
      <w:r w:rsidR="004D0794"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t>(16</w:t>
      </w:r>
      <w:r w:rsidRPr="00F948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ч). </w:t>
      </w:r>
      <w:r w:rsidRPr="00F94885">
        <w:rPr>
          <w:rFonts w:ascii="Times New Roman" w:eastAsia="Times New Roman" w:hAnsi="Times New Roman" w:cs="Times New Roman"/>
          <w:sz w:val="24"/>
          <w:szCs w:val="24"/>
        </w:rPr>
        <w:t>Россия и мир на рубеже XIX—XX вв.: динамика и противоречия развития. Социально-экономическое развитие страны на рубеже XIX—XX вв. Николай II: начало правления. Политическое развитие страны в 1894—1904 гг. Внешняя политика Николая II. Русско-японская война 1904—1905 гг. Первая российская революция и политические реформы 1905—1907 гг. Социально-экономические реформы П. А. Столыпина. Политическое развитие страны в 1907—1914 гг. Серебряный век русской культуры.</w:t>
      </w:r>
      <w:r w:rsidR="00AB63AE" w:rsidRPr="00AB63AE">
        <w:rPr>
          <w:rFonts w:ascii="Times New Roman" w:hAnsi="Times New Roman" w:cs="Times New Roman"/>
          <w:sz w:val="24"/>
          <w:szCs w:val="24"/>
        </w:rPr>
        <w:t xml:space="preserve"> Истории и культура родного края</w:t>
      </w:r>
      <w:r w:rsidR="00AB63AE" w:rsidRPr="00735F6A">
        <w:t xml:space="preserve">. </w:t>
      </w:r>
      <w:r w:rsidR="00AB63AE" w:rsidRPr="000D3E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B63AE" w:rsidRPr="00AB63AE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AB63A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XIX</w:t>
      </w:r>
      <w:r w:rsidR="00AB63AE" w:rsidRPr="00AB63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веке.</w:t>
      </w:r>
    </w:p>
    <w:p w:rsidR="00D26BA4" w:rsidRDefault="008D29BB" w:rsidP="008D29BB">
      <w:pPr>
        <w:tabs>
          <w:tab w:val="left" w:pos="142"/>
          <w:tab w:val="left" w:pos="426"/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истории 6 часов отводится на развитие функциональной грамотности.</w:t>
      </w:r>
    </w:p>
    <w:p w:rsidR="00D26BA4" w:rsidRDefault="00D26BA4" w:rsidP="00D45D33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74257" w:rsidRPr="00474427" w:rsidRDefault="00D45D33" w:rsidP="00D45D33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="00774257" w:rsidRPr="009A4AE3"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</w:rPr>
        <w:t>, в том числе с учетом рабочей программы воспитания с указанием часов, отводимых на освоение каждой темы(</w:t>
      </w:r>
      <w:r w:rsidR="00774257" w:rsidRPr="009A4AE3">
        <w:rPr>
          <w:rFonts w:ascii="Times New Roman" w:hAnsi="Times New Roman"/>
          <w:b/>
          <w:sz w:val="24"/>
          <w:szCs w:val="24"/>
        </w:rPr>
        <w:t xml:space="preserve"> 5 класс</w:t>
      </w:r>
      <w:r w:rsidR="00945812" w:rsidRPr="009A4AE3">
        <w:rPr>
          <w:rFonts w:ascii="Times New Roman" w:hAnsi="Times New Roman"/>
          <w:b/>
          <w:sz w:val="24"/>
          <w:szCs w:val="24"/>
        </w:rPr>
        <w:t xml:space="preserve"> 70ч.)</w:t>
      </w:r>
    </w:p>
    <w:tbl>
      <w:tblPr>
        <w:tblStyle w:val="a7"/>
        <w:tblW w:w="0" w:type="auto"/>
        <w:jc w:val="center"/>
        <w:tblInd w:w="-2521" w:type="dxa"/>
        <w:tblLook w:val="04A0" w:firstRow="1" w:lastRow="0" w:firstColumn="1" w:lastColumn="0" w:noHBand="0" w:noVBand="1"/>
      </w:tblPr>
      <w:tblGrid>
        <w:gridCol w:w="2698"/>
        <w:gridCol w:w="7370"/>
        <w:gridCol w:w="1989"/>
      </w:tblGrid>
      <w:tr w:rsidR="00774257" w:rsidRPr="000D3EB9" w:rsidTr="008D29BB">
        <w:trPr>
          <w:trHeight w:val="504"/>
          <w:jc w:val="center"/>
        </w:trPr>
        <w:tc>
          <w:tcPr>
            <w:tcW w:w="2698" w:type="dxa"/>
          </w:tcPr>
          <w:p w:rsidR="00774257" w:rsidRPr="000D3EB9" w:rsidRDefault="00945812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370" w:type="dxa"/>
          </w:tcPr>
          <w:p w:rsidR="00774257" w:rsidRPr="000D3EB9" w:rsidRDefault="00A26B25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89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74257" w:rsidRPr="000D3EB9" w:rsidTr="008D29BB">
        <w:trPr>
          <w:trHeight w:val="520"/>
          <w:jc w:val="center"/>
        </w:trPr>
        <w:tc>
          <w:tcPr>
            <w:tcW w:w="2698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0" w:type="dxa"/>
          </w:tcPr>
          <w:p w:rsidR="00945812" w:rsidRPr="000D3EB9" w:rsidRDefault="008B7981" w:rsidP="0077425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история</w:t>
            </w:r>
          </w:p>
        </w:tc>
        <w:tc>
          <w:tcPr>
            <w:tcW w:w="1989" w:type="dxa"/>
          </w:tcPr>
          <w:p w:rsidR="00774257" w:rsidRPr="000D3EB9" w:rsidRDefault="0065356D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257" w:rsidRPr="000D3EB9" w:rsidTr="008D29BB">
        <w:trPr>
          <w:trHeight w:val="520"/>
          <w:jc w:val="center"/>
        </w:trPr>
        <w:tc>
          <w:tcPr>
            <w:tcW w:w="2698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0" w:type="dxa"/>
          </w:tcPr>
          <w:p w:rsidR="00945812" w:rsidRPr="008B7981" w:rsidRDefault="008B7981" w:rsidP="00774257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Первобытное общество</w:t>
            </w:r>
          </w:p>
        </w:tc>
        <w:tc>
          <w:tcPr>
            <w:tcW w:w="1989" w:type="dxa"/>
          </w:tcPr>
          <w:p w:rsidR="00774257" w:rsidRPr="000D3EB9" w:rsidRDefault="000668FA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4257" w:rsidRPr="000D3EB9" w:rsidTr="008D29BB">
        <w:trPr>
          <w:trHeight w:val="504"/>
          <w:jc w:val="center"/>
        </w:trPr>
        <w:tc>
          <w:tcPr>
            <w:tcW w:w="2698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0" w:type="dxa"/>
          </w:tcPr>
          <w:p w:rsidR="00945812" w:rsidRPr="008B7981" w:rsidRDefault="008B7981" w:rsidP="00774257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Древний Восток</w:t>
            </w:r>
          </w:p>
        </w:tc>
        <w:tc>
          <w:tcPr>
            <w:tcW w:w="1989" w:type="dxa"/>
          </w:tcPr>
          <w:p w:rsidR="00774257" w:rsidRPr="00D3379D" w:rsidRDefault="00D3379D" w:rsidP="0065356D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</w:tr>
      <w:tr w:rsidR="00774257" w:rsidRPr="000D3EB9" w:rsidTr="008D29BB">
        <w:trPr>
          <w:trHeight w:val="520"/>
          <w:jc w:val="center"/>
        </w:trPr>
        <w:tc>
          <w:tcPr>
            <w:tcW w:w="2698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0" w:type="dxa"/>
          </w:tcPr>
          <w:p w:rsidR="00945812" w:rsidRPr="008B7981" w:rsidRDefault="00774257" w:rsidP="00774257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Древн</w:t>
            </w:r>
            <w:r w:rsidR="008B798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яя Греция и эллинистический мир</w:t>
            </w:r>
          </w:p>
        </w:tc>
        <w:tc>
          <w:tcPr>
            <w:tcW w:w="1989" w:type="dxa"/>
          </w:tcPr>
          <w:p w:rsidR="00774257" w:rsidRPr="00D3379D" w:rsidRDefault="00D3379D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74257" w:rsidRPr="000D3EB9" w:rsidTr="008D29BB">
        <w:trPr>
          <w:trHeight w:val="504"/>
          <w:jc w:val="center"/>
        </w:trPr>
        <w:tc>
          <w:tcPr>
            <w:tcW w:w="2698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0" w:type="dxa"/>
          </w:tcPr>
          <w:p w:rsidR="00945812" w:rsidRPr="008B7981" w:rsidRDefault="008B7981" w:rsidP="00774257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Древний Рим</w:t>
            </w:r>
          </w:p>
        </w:tc>
        <w:tc>
          <w:tcPr>
            <w:tcW w:w="1989" w:type="dxa"/>
          </w:tcPr>
          <w:p w:rsidR="00774257" w:rsidRPr="00D3379D" w:rsidRDefault="00D3379D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74257" w:rsidRPr="000D3EB9" w:rsidTr="008D29BB">
        <w:trPr>
          <w:trHeight w:val="520"/>
          <w:jc w:val="center"/>
        </w:trPr>
        <w:tc>
          <w:tcPr>
            <w:tcW w:w="2698" w:type="dxa"/>
          </w:tcPr>
          <w:p w:rsidR="00774257" w:rsidRPr="000D3EB9" w:rsidRDefault="00774257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0" w:type="dxa"/>
          </w:tcPr>
          <w:p w:rsidR="00945812" w:rsidRPr="008B7981" w:rsidRDefault="00D3379D" w:rsidP="00D3379D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</w:t>
            </w:r>
            <w:r w:rsidR="0065356D">
              <w:rPr>
                <w:rFonts w:ascii="Times New Roman" w:hAnsi="Times New Roman" w:cs="Times New Roman"/>
                <w:sz w:val="24"/>
                <w:szCs w:val="24"/>
              </w:rPr>
              <w:t>бобщение</w:t>
            </w:r>
          </w:p>
        </w:tc>
        <w:tc>
          <w:tcPr>
            <w:tcW w:w="1989" w:type="dxa"/>
          </w:tcPr>
          <w:p w:rsidR="00774257" w:rsidRPr="00D3379D" w:rsidRDefault="00D3379D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3379D" w:rsidRPr="000D3EB9" w:rsidTr="008D29BB">
        <w:trPr>
          <w:trHeight w:val="520"/>
          <w:jc w:val="center"/>
        </w:trPr>
        <w:tc>
          <w:tcPr>
            <w:tcW w:w="2698" w:type="dxa"/>
          </w:tcPr>
          <w:p w:rsidR="00D3379D" w:rsidRPr="00D3379D" w:rsidRDefault="00D3379D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370" w:type="dxa"/>
          </w:tcPr>
          <w:p w:rsidR="00D3379D" w:rsidRPr="00D3379D" w:rsidRDefault="00D3379D" w:rsidP="0077425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Регионалный компонент</w:t>
            </w:r>
          </w:p>
        </w:tc>
        <w:tc>
          <w:tcPr>
            <w:tcW w:w="1989" w:type="dxa"/>
          </w:tcPr>
          <w:p w:rsidR="00D3379D" w:rsidRDefault="00D3379D" w:rsidP="00774257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</w:tbl>
    <w:p w:rsidR="00774257" w:rsidRPr="000D3EB9" w:rsidRDefault="00774257" w:rsidP="007742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257" w:rsidRPr="00D26BA4" w:rsidRDefault="00D26BA4" w:rsidP="008B7981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9A4AE3"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, в том числе с учетом рабочей программы воспитания с указанием часов, отводимых на освоение каждой темы( 6 </w:t>
      </w:r>
      <w:r w:rsidRPr="009A4AE3">
        <w:rPr>
          <w:rFonts w:ascii="Times New Roman" w:hAnsi="Times New Roman"/>
          <w:b/>
          <w:sz w:val="24"/>
          <w:szCs w:val="24"/>
        </w:rPr>
        <w:t>класс 70ч.)</w:t>
      </w:r>
    </w:p>
    <w:p w:rsidR="00774257" w:rsidRPr="002372BB" w:rsidRDefault="00774257" w:rsidP="00774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372BB">
        <w:rPr>
          <w:rFonts w:ascii="Times New Roman" w:hAnsi="Times New Roman" w:cs="Times New Roman"/>
          <w:sz w:val="24"/>
          <w:szCs w:val="24"/>
        </w:rPr>
        <w:t xml:space="preserve">                          Всеобщая история. История Средних веков (24 часа)</w:t>
      </w:r>
    </w:p>
    <w:tbl>
      <w:tblPr>
        <w:tblW w:w="12049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7371"/>
        <w:gridCol w:w="1985"/>
      </w:tblGrid>
      <w:tr w:rsidR="00774257" w:rsidRPr="002372BB" w:rsidTr="008D29BB">
        <w:trPr>
          <w:trHeight w:val="51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945812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614EE"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C002AE" w:rsidP="00A26B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B2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</w:tr>
      <w:tr w:rsidR="00774257" w:rsidRPr="002372BB" w:rsidTr="008D29BB">
        <w:trPr>
          <w:trHeight w:val="3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Живое Средневековье.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Становление средневековой Европы (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hd w:val="clear" w:color="auto" w:fill="FFFFFF"/>
              <w:spacing w:after="0" w:line="294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Византийская империя и славяне в 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вв. 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Арабы в 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вв.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hanging="56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Феодалы и крестьяне.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 w:cs="Times New Roman"/>
                <w:spacing w:val="-1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Средневековый город в Западной и Центральной Европе.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Католическая церковь в 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веках. Крестовые походы.</w:t>
            </w: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7.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централизованных государств  в Западной Европе в XI—XV вв.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8.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Славянские государства и Византия в 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7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веках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9.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Культура Западной Европы в Средние века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10.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8B7981">
            <w:pPr>
              <w:spacing w:after="0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 xml:space="preserve"> Народы  Азии, А</w:t>
            </w:r>
            <w:r w:rsidR="008B7981">
              <w:rPr>
                <w:rFonts w:ascii="Times New Roman" w:hAnsi="Times New Roman" w:cs="Times New Roman"/>
                <w:sz w:val="24"/>
                <w:szCs w:val="24"/>
              </w:rPr>
              <w:t>мерики и Африки  в Средние века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8B7981" w:rsidP="008B7981">
            <w:pPr>
              <w:spacing w:after="0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и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</w:t>
            </w:r>
          </w:p>
        </w:tc>
      </w:tr>
      <w:tr w:rsidR="00774257" w:rsidRPr="002372BB" w:rsidTr="008D29BB">
        <w:trPr>
          <w:cantSplit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pacing w:after="0" w:line="240" w:lineRule="auto"/>
              <w:ind w:lef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2372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24</w:t>
            </w:r>
          </w:p>
        </w:tc>
      </w:tr>
    </w:tbl>
    <w:p w:rsidR="00774257" w:rsidRPr="002372BB" w:rsidRDefault="00774257" w:rsidP="00774257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372BB">
        <w:rPr>
          <w:rFonts w:ascii="Times New Roman" w:hAnsi="Times New Roman" w:cs="Times New Roman"/>
          <w:sz w:val="24"/>
          <w:szCs w:val="24"/>
        </w:rPr>
        <w:t xml:space="preserve">                        История России с древности до XV в.  Региональный компонент (46 часов)</w:t>
      </w:r>
    </w:p>
    <w:tbl>
      <w:tblPr>
        <w:tblStyle w:val="a7"/>
        <w:tblW w:w="12049" w:type="dxa"/>
        <w:tblInd w:w="1526" w:type="dxa"/>
        <w:tblLook w:val="04A0" w:firstRow="1" w:lastRow="0" w:firstColumn="1" w:lastColumn="0" w:noHBand="0" w:noVBand="1"/>
      </w:tblPr>
      <w:tblGrid>
        <w:gridCol w:w="2693"/>
        <w:gridCol w:w="7371"/>
        <w:gridCol w:w="1985"/>
      </w:tblGrid>
      <w:tr w:rsidR="00774257" w:rsidRPr="002372BB" w:rsidTr="008D29BB">
        <w:trPr>
          <w:trHeight w:val="30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Введение. Предмет отечественной истории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257" w:rsidRPr="002372BB" w:rsidTr="008D29BB">
        <w:trPr>
          <w:trHeight w:val="25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Древние люди и государства на территории нашей страны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257" w:rsidRPr="002372BB" w:rsidTr="008D29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8B7981" w:rsidRDefault="00774257" w:rsidP="0077425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Русь в  IX -первой половин</w:t>
            </w:r>
            <w:r w:rsidR="008B79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 XII веков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4257" w:rsidRPr="002372BB" w:rsidTr="008D29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8B79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Русь в середине XII – начале XIII веков.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4257" w:rsidRPr="002372BB" w:rsidTr="008D29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8B7981" w:rsidRDefault="00774257" w:rsidP="008B798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Русские земли в середине XIII – XIV веках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4257" w:rsidRPr="002372BB" w:rsidTr="008D29BB">
        <w:trPr>
          <w:trHeight w:val="24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8B7981" w:rsidRDefault="00774257" w:rsidP="0077425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единого</w:t>
            </w:r>
            <w:r w:rsidR="008B79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русского государства в XV веке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4257" w:rsidRPr="002372BB" w:rsidTr="008D29BB">
        <w:trPr>
          <w:trHeight w:val="8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D3379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Итоговое повторение по курсу истории России с древнейших времен до XVI века.</w:t>
            </w:r>
            <w:r w:rsidR="00AB63AE" w:rsidRPr="00AB63A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культура родного края</w:t>
            </w:r>
            <w:r w:rsidR="00AB63AE" w:rsidRPr="00735F6A">
              <w:t>.</w:t>
            </w:r>
            <w:r w:rsidR="00AB63AE" w:rsidRPr="00AB63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B63AE"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 XVI века</w:t>
            </w:r>
            <w:r w:rsidR="00AB63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57" w:rsidRPr="002372BB" w:rsidRDefault="00774257" w:rsidP="0077425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A4AE3" w:rsidRDefault="009A4AE3" w:rsidP="00F948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26BA4" w:rsidRPr="00474427" w:rsidRDefault="00D26BA4" w:rsidP="00D26BA4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9A4AE3"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</w:rPr>
        <w:t>, в том числе с учетом рабочей программы воспитания с указанием часов, отводимых на освоение каждой темы( 7</w:t>
      </w:r>
      <w:r w:rsidRPr="009A4AE3">
        <w:rPr>
          <w:rFonts w:ascii="Times New Roman" w:hAnsi="Times New Roman"/>
          <w:b/>
          <w:sz w:val="24"/>
          <w:szCs w:val="24"/>
        </w:rPr>
        <w:t xml:space="preserve"> класс 70ч.)</w:t>
      </w:r>
    </w:p>
    <w:p w:rsidR="002614EE" w:rsidRPr="002372BB" w:rsidRDefault="00A26B25" w:rsidP="00A26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2372B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Нового времени( 24 часа)</w:t>
      </w:r>
    </w:p>
    <w:tbl>
      <w:tblPr>
        <w:tblW w:w="11766" w:type="dxa"/>
        <w:tblInd w:w="1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985"/>
      </w:tblGrid>
      <w:tr w:rsidR="00163AD4" w:rsidRPr="002372BB" w:rsidTr="008D29BB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раздела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99535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                              </w:t>
            </w:r>
            <w:r w:rsidR="00A26B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темы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63AD4" w:rsidRPr="002372BB" w:rsidTr="008D29BB">
        <w:trPr>
          <w:trHeight w:val="301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Раннее Новое время</w:t>
            </w:r>
            <w:r w:rsidR="00273238"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54DD" w:rsidRPr="002372BB" w:rsidRDefault="00FA0DE0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7454DD" w:rsidRPr="002372BB" w:rsidTr="008D29BB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54DD" w:rsidRPr="002372BB" w:rsidRDefault="007454DD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54DD" w:rsidRPr="002372BB" w:rsidRDefault="007454DD" w:rsidP="000A107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72BB">
              <w:rPr>
                <w:color w:val="000000"/>
              </w:rPr>
              <w:t xml:space="preserve"> </w:t>
            </w:r>
            <w:r w:rsidRPr="002372BB">
              <w:rPr>
                <w:bCs/>
                <w:color w:val="000000"/>
              </w:rPr>
              <w:t>Первые буржуазные революции Нового времени. Международные отношения(борьба за первенст</w:t>
            </w:r>
            <w:r w:rsidR="001D7965" w:rsidRPr="002372BB">
              <w:rPr>
                <w:bCs/>
                <w:color w:val="000000"/>
              </w:rPr>
              <w:t xml:space="preserve">во в Европе и колониях)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54DD" w:rsidRPr="002372BB" w:rsidRDefault="00474427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63AD4" w:rsidRPr="002372BB" w:rsidTr="008D29BB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474427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Традиционные общества Востока. Начало европейской колонизации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474427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63AD4" w:rsidRPr="002372BB" w:rsidTr="008D29BB">
        <w:trPr>
          <w:trHeight w:val="319"/>
        </w:trPr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732E68" w:rsidP="00732E68">
            <w:pPr>
              <w:pStyle w:val="a8"/>
              <w:shd w:val="clear" w:color="auto" w:fill="FFFFFF"/>
              <w:spacing w:before="0" w:after="0"/>
              <w:rPr>
                <w:color w:val="000000"/>
              </w:rPr>
            </w:pPr>
            <w:r w:rsidRPr="002372BB">
              <w:rPr>
                <w:rStyle w:val="aa"/>
                <w:b w:val="0"/>
                <w:color w:val="000000"/>
              </w:rPr>
              <w:t xml:space="preserve"> </w:t>
            </w:r>
            <w:r w:rsidR="001D7965" w:rsidRPr="002372BB">
              <w:rPr>
                <w:bCs/>
              </w:rPr>
              <w:t xml:space="preserve">Итоговое повторение </w:t>
            </w:r>
            <w:r w:rsidRPr="002372BB">
              <w:rPr>
                <w:rStyle w:val="aa"/>
                <w:b w:val="0"/>
                <w:color w:val="000000"/>
              </w:rPr>
              <w:t>по курсу «История Нового времени 1500-1800»-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3AD4" w:rsidRPr="002372BB" w:rsidTr="008D29BB">
        <w:trPr>
          <w:trHeight w:val="311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7DDA" w:rsidRPr="002372BB" w:rsidRDefault="008E7DDA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163AD4" w:rsidRPr="002372BB" w:rsidTr="008D29BB">
        <w:trPr>
          <w:trHeight w:val="363"/>
        </w:trPr>
        <w:tc>
          <w:tcPr>
            <w:tcW w:w="11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России</w:t>
            </w:r>
            <w:r w:rsidR="00774257"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(46 часов)</w:t>
            </w:r>
          </w:p>
        </w:tc>
      </w:tr>
      <w:tr w:rsidR="00163AD4" w:rsidRPr="002372BB" w:rsidTr="00BB3F01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8E7DDA" w:rsidP="00163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8E7DDA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Россия на рубеже XVI- XVII </w:t>
            </w:r>
            <w:proofErr w:type="spellStart"/>
            <w:r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вв</w:t>
            </w:r>
            <w:proofErr w:type="spellEnd"/>
            <w:r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 от великого княжества к царству России</w:t>
            </w:r>
            <w:r w:rsidR="000C1A28"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0C1A28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163AD4" w:rsidRPr="002372BB" w:rsidTr="00BB3F01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8E7DDA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8E7DD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Смутное</w:t>
            </w:r>
            <w:r w:rsidR="008E7DDA"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России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0C1A28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63AD4" w:rsidRPr="002372BB" w:rsidTr="00BB3F01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9A4AE3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8E7DDA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в </w:t>
            </w:r>
            <w:r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XVII</w:t>
            </w: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веке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0C1A28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63AD4" w:rsidRPr="002372BB" w:rsidTr="00BB3F01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8B7981" w:rsidRDefault="008E7DDA" w:rsidP="008B7981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63AE" w:rsidRPr="00AB63AE">
              <w:rPr>
                <w:rFonts w:ascii="Times New Roman" w:hAnsi="Times New Roman" w:cs="Times New Roman"/>
                <w:sz w:val="24"/>
                <w:szCs w:val="24"/>
              </w:rPr>
              <w:t>Истории и культура родного края</w:t>
            </w:r>
            <w:r w:rsidR="00AB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63AE"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Итоговое повторение по курсу истории России 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7B071D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63AD4" w:rsidRPr="002372BB" w:rsidTr="00BB3F01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163AD4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3AD4" w:rsidRPr="002372BB" w:rsidRDefault="007B071D" w:rsidP="00163AD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</w:tbl>
    <w:p w:rsidR="000A107B" w:rsidRDefault="009A4AE3" w:rsidP="009A4AE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</w:p>
    <w:p w:rsidR="002C6D95" w:rsidRPr="00D26BA4" w:rsidRDefault="00D26BA4" w:rsidP="00D26BA4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9A4AE3"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</w:rPr>
        <w:t>, в том числе с учетом рабочей программы воспитания с указанием часов, отводимых на освоение каждой темы( 8</w:t>
      </w:r>
      <w:r w:rsidRPr="009A4AE3">
        <w:rPr>
          <w:rFonts w:ascii="Times New Roman" w:hAnsi="Times New Roman"/>
          <w:b/>
          <w:sz w:val="24"/>
          <w:szCs w:val="24"/>
        </w:rPr>
        <w:t xml:space="preserve"> класс 70ч.)</w:t>
      </w:r>
      <w:r w:rsidR="000A107B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:rsidR="002614EE" w:rsidRPr="002372BB" w:rsidRDefault="00A26B25" w:rsidP="00A26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2372B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Нового времени( 24 часа)</w:t>
      </w:r>
    </w:p>
    <w:tbl>
      <w:tblPr>
        <w:tblW w:w="11766" w:type="dxa"/>
        <w:tblInd w:w="1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8080"/>
        <w:gridCol w:w="1985"/>
      </w:tblGrid>
      <w:tr w:rsidR="002C6D95" w:rsidRPr="002372BB" w:rsidTr="00BB3F01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раздела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A26B2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                          темы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2C6D95" w:rsidRPr="002372BB" w:rsidTr="00BB3F01">
        <w:trPr>
          <w:trHeight w:val="3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в на рубеже 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  <w:r w:rsidR="00E4615A"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E4615A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6D95" w:rsidRPr="002372BB" w:rsidTr="00BB3F01">
        <w:trPr>
          <w:trHeight w:val="232"/>
        </w:trPr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6D95" w:rsidRPr="008E3874" w:rsidRDefault="002C6D95" w:rsidP="008E3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Эпоха Прос</w:t>
            </w:r>
            <w:r w:rsidR="00E4615A"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вещение преобразований.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C6D95" w:rsidRPr="002372BB" w:rsidRDefault="00E4615A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C6D95" w:rsidRPr="002372BB" w:rsidTr="00BB3F01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Востока в 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E4615A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6D95" w:rsidRPr="002372BB" w:rsidTr="00BB3F01">
        <w:trPr>
          <w:trHeight w:val="379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E4615A" w:rsidP="008B79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V</w:t>
            </w: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Международные отношения в </w:t>
            </w: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XVIII</w:t>
            </w:r>
            <w:r w:rsidRPr="002372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веке.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E4615A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6D95" w:rsidRPr="002372BB" w:rsidTr="00BB3F01">
        <w:trPr>
          <w:trHeight w:val="319"/>
        </w:trPr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E4615A" w:rsidP="00C002AE">
            <w:pPr>
              <w:pStyle w:val="a8"/>
              <w:shd w:val="clear" w:color="auto" w:fill="FFFFFF"/>
              <w:spacing w:before="0" w:after="0"/>
              <w:rPr>
                <w:color w:val="000000"/>
              </w:rPr>
            </w:pPr>
            <w:r w:rsidRPr="002372BB">
              <w:rPr>
                <w:color w:val="000000"/>
              </w:rPr>
              <w:t>Итоговое повторение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C6D95" w:rsidRPr="002372BB" w:rsidTr="00BB3F01">
        <w:trPr>
          <w:trHeight w:val="269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8B7981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C6D95" w:rsidRPr="002372BB" w:rsidTr="00BB3F01">
        <w:tc>
          <w:tcPr>
            <w:tcW w:w="11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                                                                                     </w:t>
            </w:r>
          </w:p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История России</w:t>
            </w:r>
            <w:r w:rsidR="00945812"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региональный компонент</w:t>
            </w: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(46 часов)</w:t>
            </w:r>
          </w:p>
        </w:tc>
      </w:tr>
      <w:tr w:rsidR="002C6D95" w:rsidRPr="002372BB" w:rsidTr="00BB3F01">
        <w:trPr>
          <w:trHeight w:val="2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8B7981" w:rsidRDefault="008B7981" w:rsidP="008B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(1 час)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E4615A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4615A" w:rsidRPr="002372BB" w:rsidTr="00BB3F01">
        <w:trPr>
          <w:trHeight w:val="352"/>
        </w:trPr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615A" w:rsidRPr="002372BB" w:rsidRDefault="00E4615A" w:rsidP="00C002AE">
            <w:pPr>
              <w:spacing w:after="0" w:line="240" w:lineRule="auto"/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372BB">
              <w:rPr>
                <w:rStyle w:val="aa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615A" w:rsidRPr="002372BB" w:rsidRDefault="00E4615A" w:rsidP="008B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Россия в эпоху преобразований Петра </w:t>
            </w: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B7981">
              <w:rPr>
                <w:rFonts w:ascii="Times New Roman" w:eastAsia="Times New Roman" w:hAnsi="Times New Roman" w:cs="Times New Roman"/>
                <w:sz w:val="24"/>
                <w:szCs w:val="24"/>
              </w:rPr>
              <w:t>. (13 часов)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615A" w:rsidRPr="002372BB" w:rsidRDefault="00945812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C6D95" w:rsidRPr="002372BB" w:rsidTr="00BB3F01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8B7981" w:rsidRDefault="00E4615A" w:rsidP="008B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Россия при наследниках Петра 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эпоха дворцовых переворотов (6 часов)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C6D95" w:rsidRPr="002372BB" w:rsidTr="00BB3F01">
        <w:trPr>
          <w:trHeight w:val="43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8B7981" w:rsidRDefault="00E4615A" w:rsidP="008B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Российская империя при Екатерине 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(9 часов)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4615A" w:rsidRPr="002372BB" w:rsidTr="00BB3F01">
        <w:trPr>
          <w:trHeight w:val="134"/>
        </w:trPr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615A" w:rsidRPr="002372BB" w:rsidRDefault="00FC4809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615A" w:rsidRPr="008B7981" w:rsidRDefault="00FC4809" w:rsidP="008B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Россия при Павле 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(2 часа)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4615A" w:rsidRPr="002372BB" w:rsidRDefault="00945812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C6D95" w:rsidRPr="002372BB" w:rsidTr="00BB3F01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C00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261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Культурное пространство Российской империи в 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XVIII</w:t>
            </w:r>
            <w:r w:rsidRPr="002372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веке. (5 часов)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C6D95" w:rsidRPr="002372BB" w:rsidTr="00BB3F01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2C6D95" w:rsidP="00C00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E77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контрольное Урок обобщения и систематизации полученных знаний.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E77089" w:rsidRPr="00AB63AE">
              <w:rPr>
                <w:rFonts w:ascii="Times New Roman" w:hAnsi="Times New Roman" w:cs="Times New Roman"/>
                <w:sz w:val="24"/>
                <w:szCs w:val="24"/>
              </w:rPr>
              <w:t>Истории и культура родного края</w:t>
            </w:r>
            <w:r w:rsid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107B"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="002614EE" w:rsidRPr="002372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веке.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C6D95" w:rsidRPr="002372BB" w:rsidRDefault="00945812" w:rsidP="00C002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685A7B" w:rsidRPr="00685A7B" w:rsidRDefault="00685A7B" w:rsidP="00685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5A7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ИСТОРИЯ НОВОГО ВРЕМЕНИ, </w:t>
      </w:r>
      <w:r w:rsidRPr="00685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8 класс (24 ч.)</w:t>
      </w:r>
    </w:p>
    <w:p w:rsidR="00685A7B" w:rsidRPr="00685A7B" w:rsidRDefault="00685A7B" w:rsidP="00685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1"/>
        <w:gridCol w:w="7188"/>
        <w:gridCol w:w="7311"/>
      </w:tblGrid>
      <w:tr w:rsidR="00685A7B" w:rsidRPr="00685A7B" w:rsidTr="00D7312C">
        <w:trPr>
          <w:trHeight w:val="425"/>
        </w:trPr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23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Мир  на рубеже XVII-XVIII вв.</w:t>
            </w: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</w:tr>
      <w:tr w:rsidR="00685A7B" w:rsidRPr="00685A7B" w:rsidTr="00D7312C">
        <w:trPr>
          <w:trHeight w:val="301"/>
        </w:trPr>
        <w:tc>
          <w:tcPr>
            <w:tcW w:w="19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85A7B" w:rsidRPr="00685A7B" w:rsidRDefault="00685A7B" w:rsidP="00685A7B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Административная контрольная работа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</w:tr>
      <w:tr w:rsidR="00685A7B" w:rsidRPr="00685A7B" w:rsidTr="00D7312C"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2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Эпоха Просвещения. Время преобразований</w:t>
            </w: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7</w:t>
            </w:r>
          </w:p>
        </w:tc>
      </w:tr>
      <w:tr w:rsidR="00685A7B" w:rsidRPr="00685A7B" w:rsidTr="00D7312C"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2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Страны Востока в XVIII вв.</w:t>
            </w: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685A7B" w:rsidRPr="00685A7B" w:rsidTr="00D7312C"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2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Международные отношения в 18 в.</w:t>
            </w: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685A7B" w:rsidRPr="00685A7B" w:rsidTr="00D7312C"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2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Обоб</w:t>
            </w: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щ</w:t>
            </w: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ение курса</w:t>
            </w: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85A7B" w:rsidRPr="00685A7B" w:rsidTr="00D7312C"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2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Итого</w:t>
            </w: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85A7B" w:rsidRPr="00685A7B" w:rsidRDefault="00685A7B" w:rsidP="00685A7B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24</w:t>
            </w:r>
          </w:p>
        </w:tc>
      </w:tr>
    </w:tbl>
    <w:p w:rsidR="00685A7B" w:rsidRPr="00685A7B" w:rsidRDefault="00685A7B" w:rsidP="00685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85A7B" w:rsidRPr="00685A7B" w:rsidRDefault="00685A7B" w:rsidP="00685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85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ИСТОРИЯ  РОССИИ, 8 класс  (46ч.)</w:t>
      </w:r>
    </w:p>
    <w:p w:rsidR="00685A7B" w:rsidRPr="00685A7B" w:rsidRDefault="00685A7B" w:rsidP="00685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4"/>
        <w:gridCol w:w="7368"/>
        <w:gridCol w:w="7035"/>
      </w:tblGrid>
      <w:tr w:rsidR="00685A7B" w:rsidRPr="00685A7B" w:rsidTr="00D7312C">
        <w:tc>
          <w:tcPr>
            <w:tcW w:w="2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Россия в эпоху преобразований Петра I</w:t>
            </w:r>
          </w:p>
        </w:tc>
        <w:tc>
          <w:tcPr>
            <w:tcW w:w="23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5</w:t>
            </w:r>
          </w:p>
        </w:tc>
      </w:tr>
      <w:tr w:rsidR="00685A7B" w:rsidRPr="00685A7B" w:rsidTr="00D7312C">
        <w:tc>
          <w:tcPr>
            <w:tcW w:w="2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Россия при наследниках Петра I: эпоха дворцовых переворотов</w:t>
            </w:r>
          </w:p>
        </w:tc>
        <w:tc>
          <w:tcPr>
            <w:tcW w:w="23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8</w:t>
            </w: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85A7B" w:rsidRPr="00685A7B" w:rsidTr="00D7312C">
        <w:tc>
          <w:tcPr>
            <w:tcW w:w="2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Российская империя при Екатерине II</w:t>
            </w:r>
          </w:p>
        </w:tc>
        <w:tc>
          <w:tcPr>
            <w:tcW w:w="23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3</w:t>
            </w:r>
          </w:p>
        </w:tc>
      </w:tr>
      <w:tr w:rsidR="00685A7B" w:rsidRPr="00685A7B" w:rsidTr="00D7312C">
        <w:tc>
          <w:tcPr>
            <w:tcW w:w="2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Россия при Павле I  </w:t>
            </w:r>
          </w:p>
        </w:tc>
        <w:tc>
          <w:tcPr>
            <w:tcW w:w="23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2</w:t>
            </w:r>
          </w:p>
        </w:tc>
      </w:tr>
      <w:tr w:rsidR="00685A7B" w:rsidRPr="00685A7B" w:rsidTr="00D7312C">
        <w:trPr>
          <w:trHeight w:val="313"/>
        </w:trPr>
        <w:tc>
          <w:tcPr>
            <w:tcW w:w="20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5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Культурное пространство Российской империи в XVIII в.</w:t>
            </w:r>
          </w:p>
        </w:tc>
        <w:tc>
          <w:tcPr>
            <w:tcW w:w="23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7</w:t>
            </w:r>
          </w:p>
        </w:tc>
      </w:tr>
      <w:tr w:rsidR="00685A7B" w:rsidRPr="00685A7B" w:rsidTr="00D7312C">
        <w:trPr>
          <w:trHeight w:val="250"/>
        </w:trPr>
        <w:tc>
          <w:tcPr>
            <w:tcW w:w="20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A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Итоговая контрольная работа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1</w:t>
            </w:r>
          </w:p>
        </w:tc>
      </w:tr>
      <w:tr w:rsidR="00685A7B" w:rsidRPr="00685A7B" w:rsidTr="00D7312C">
        <w:trPr>
          <w:trHeight w:val="250"/>
        </w:trPr>
        <w:tc>
          <w:tcPr>
            <w:tcW w:w="20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85A7B" w:rsidRPr="00685A7B" w:rsidRDefault="00685A7B" w:rsidP="00685A7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Итого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85A7B" w:rsidRPr="00685A7B" w:rsidRDefault="00685A7B" w:rsidP="00685A7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</w:pPr>
            <w:r w:rsidRPr="00685A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en-US"/>
              </w:rPr>
              <w:t>46</w:t>
            </w:r>
          </w:p>
        </w:tc>
      </w:tr>
    </w:tbl>
    <w:p w:rsidR="008B7981" w:rsidRDefault="008B7981" w:rsidP="00D26BA4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85A7B" w:rsidRDefault="00685A7B" w:rsidP="00D26BA4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6BA4" w:rsidRPr="00474427" w:rsidRDefault="00D26BA4" w:rsidP="00D26BA4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9A4AE3"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</w:rPr>
        <w:t>, в том числе с учетом рабочей программы воспитания с указанием часов, отводимых на освоение каждой темы( 9</w:t>
      </w:r>
      <w:r w:rsidRPr="009A4AE3">
        <w:rPr>
          <w:rFonts w:ascii="Times New Roman" w:hAnsi="Times New Roman"/>
          <w:b/>
          <w:sz w:val="24"/>
          <w:szCs w:val="24"/>
        </w:rPr>
        <w:t xml:space="preserve"> класс </w:t>
      </w:r>
      <w:r>
        <w:rPr>
          <w:rFonts w:ascii="Times New Roman" w:hAnsi="Times New Roman"/>
          <w:b/>
          <w:sz w:val="24"/>
          <w:szCs w:val="24"/>
        </w:rPr>
        <w:t>68</w:t>
      </w:r>
      <w:r w:rsidRPr="009A4AE3">
        <w:rPr>
          <w:rFonts w:ascii="Times New Roman" w:hAnsi="Times New Roman"/>
          <w:b/>
          <w:sz w:val="24"/>
          <w:szCs w:val="24"/>
        </w:rPr>
        <w:t>ч.)</w:t>
      </w:r>
    </w:p>
    <w:p w:rsidR="00C002AE" w:rsidRPr="00E77089" w:rsidRDefault="00D26BA4" w:rsidP="00D26BA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</w:t>
      </w:r>
      <w:r w:rsidR="004D0794" w:rsidRPr="00E77089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Нового времени( 2</w:t>
      </w:r>
      <w:r w:rsidR="00F12302" w:rsidRPr="00E7708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A26B25" w:rsidRPr="00E770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часа)</w:t>
      </w:r>
    </w:p>
    <w:tbl>
      <w:tblPr>
        <w:tblStyle w:val="1"/>
        <w:tblW w:w="0" w:type="auto"/>
        <w:tblInd w:w="1809" w:type="dxa"/>
        <w:tblLayout w:type="fixed"/>
        <w:tblLook w:val="04A0" w:firstRow="1" w:lastRow="0" w:firstColumn="1" w:lastColumn="0" w:noHBand="0" w:noVBand="1"/>
      </w:tblPr>
      <w:tblGrid>
        <w:gridCol w:w="1701"/>
        <w:gridCol w:w="8080"/>
        <w:gridCol w:w="1985"/>
      </w:tblGrid>
      <w:tr w:rsidR="007D17A3" w:rsidRPr="00E77089" w:rsidTr="00BB3F01"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№</w:t>
            </w:r>
            <w:r w:rsidR="00A26B25"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разделов</w:t>
            </w:r>
          </w:p>
        </w:tc>
        <w:tc>
          <w:tcPr>
            <w:tcW w:w="8080" w:type="dxa"/>
          </w:tcPr>
          <w:p w:rsidR="007D17A3" w:rsidRPr="00E77089" w:rsidRDefault="007D17A3" w:rsidP="00A26B25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1985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7D17A3" w:rsidRPr="00E77089" w:rsidTr="00BB3F01">
        <w:trPr>
          <w:trHeight w:val="368"/>
        </w:trPr>
        <w:tc>
          <w:tcPr>
            <w:tcW w:w="11766" w:type="dxa"/>
            <w:gridSpan w:val="3"/>
          </w:tcPr>
          <w:p w:rsidR="007D17A3" w:rsidRPr="00E77089" w:rsidRDefault="009207E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Нового времени( 24</w:t>
            </w:r>
            <w:r w:rsidR="007D17A3" w:rsidRPr="00E77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7D17A3" w:rsidRPr="00E77089" w:rsidTr="00BB3F01">
        <w:trPr>
          <w:trHeight w:val="653"/>
        </w:trPr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80" w:type="dxa"/>
          </w:tcPr>
          <w:p w:rsidR="007D17A3" w:rsidRPr="00BB3F01" w:rsidRDefault="000F6A7F" w:rsidP="00BB3F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Европы</w:t>
            </w:r>
            <w:r w:rsidR="00BB3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Северной Америки в </w:t>
            </w:r>
            <w:r w:rsidRPr="00E7708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 половине ХIХ в</w:t>
            </w:r>
          </w:p>
        </w:tc>
        <w:tc>
          <w:tcPr>
            <w:tcW w:w="1985" w:type="dxa"/>
          </w:tcPr>
          <w:p w:rsidR="007D17A3" w:rsidRPr="00E77089" w:rsidRDefault="000F6A7F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7D17A3" w:rsidRPr="00E77089" w:rsidTr="00BB3F01">
        <w:trPr>
          <w:trHeight w:val="526"/>
        </w:trPr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80" w:type="dxa"/>
          </w:tcPr>
          <w:p w:rsidR="007D17A3" w:rsidRPr="00E77089" w:rsidRDefault="000F6A7F" w:rsidP="00BB3F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Стран</w:t>
            </w:r>
            <w:r w:rsidR="00BB3F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ы Европы и Северной Америки во </w:t>
            </w:r>
            <w:r w:rsidRPr="00E770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второй половине ХIХ в</w:t>
            </w:r>
          </w:p>
        </w:tc>
        <w:tc>
          <w:tcPr>
            <w:tcW w:w="1985" w:type="dxa"/>
          </w:tcPr>
          <w:p w:rsidR="007D17A3" w:rsidRPr="00E77089" w:rsidRDefault="000F6A7F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7D17A3" w:rsidRPr="00E77089" w:rsidTr="00BB3F01"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080" w:type="dxa"/>
          </w:tcPr>
          <w:p w:rsidR="007D17A3" w:rsidRPr="000A107B" w:rsidRDefault="00B35B6B" w:rsidP="000A107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Экономическое и социально-политическое развитие стран Европы и США в конце XIX в.</w:t>
            </w:r>
          </w:p>
        </w:tc>
        <w:tc>
          <w:tcPr>
            <w:tcW w:w="1985" w:type="dxa"/>
          </w:tcPr>
          <w:p w:rsidR="007D17A3" w:rsidRPr="00E77089" w:rsidRDefault="004D079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D17A3" w:rsidRPr="00E77089" w:rsidTr="00BB3F01">
        <w:tc>
          <w:tcPr>
            <w:tcW w:w="1701" w:type="dxa"/>
          </w:tcPr>
          <w:p w:rsidR="007D17A3" w:rsidRPr="00E77089" w:rsidRDefault="00A26B25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80" w:type="dxa"/>
          </w:tcPr>
          <w:p w:rsidR="007D17A3" w:rsidRPr="000A107B" w:rsidRDefault="00B35B6B" w:rsidP="000A107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Страны Азии в XIX в.</w:t>
            </w:r>
          </w:p>
        </w:tc>
        <w:tc>
          <w:tcPr>
            <w:tcW w:w="1985" w:type="dxa"/>
          </w:tcPr>
          <w:p w:rsidR="007D17A3" w:rsidRPr="00E77089" w:rsidRDefault="004D079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7D17A3" w:rsidRPr="00E77089" w:rsidTr="00BB3F01">
        <w:trPr>
          <w:trHeight w:val="469"/>
        </w:trPr>
        <w:tc>
          <w:tcPr>
            <w:tcW w:w="1701" w:type="dxa"/>
          </w:tcPr>
          <w:p w:rsidR="007D17A3" w:rsidRPr="00E77089" w:rsidRDefault="00A26B25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80" w:type="dxa"/>
          </w:tcPr>
          <w:p w:rsidR="007D17A3" w:rsidRPr="00E77089" w:rsidRDefault="00B35B6B" w:rsidP="00B35B6B">
            <w:pPr>
              <w:shd w:val="clear" w:color="auto" w:fill="FFFFFF"/>
              <w:spacing w:after="15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Война за независимость в Латинской Америке</w:t>
            </w:r>
            <w:r w:rsidR="004D0794"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D17A3" w:rsidRPr="00E77089" w:rsidRDefault="000F6A7F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4D0794" w:rsidRPr="00E77089" w:rsidTr="00BB3F01">
        <w:trPr>
          <w:trHeight w:val="492"/>
        </w:trPr>
        <w:tc>
          <w:tcPr>
            <w:tcW w:w="1701" w:type="dxa"/>
          </w:tcPr>
          <w:p w:rsidR="004D0794" w:rsidRPr="00E77089" w:rsidRDefault="000A107B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80" w:type="dxa"/>
          </w:tcPr>
          <w:p w:rsidR="004D0794" w:rsidRPr="000A107B" w:rsidRDefault="004D0794" w:rsidP="000A107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Народы Африки в Новое время Колониальные империи</w:t>
            </w:r>
          </w:p>
        </w:tc>
        <w:tc>
          <w:tcPr>
            <w:tcW w:w="1985" w:type="dxa"/>
          </w:tcPr>
          <w:p w:rsidR="004D0794" w:rsidRPr="00E77089" w:rsidRDefault="004D079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2372BB" w:rsidRPr="00E77089" w:rsidTr="00BB3F01">
        <w:trPr>
          <w:trHeight w:val="400"/>
        </w:trPr>
        <w:tc>
          <w:tcPr>
            <w:tcW w:w="1701" w:type="dxa"/>
          </w:tcPr>
          <w:p w:rsidR="002372BB" w:rsidRPr="00E77089" w:rsidRDefault="00A26B25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80" w:type="dxa"/>
          </w:tcPr>
          <w:p w:rsidR="002372BB" w:rsidRPr="000A107B" w:rsidRDefault="00B35B6B" w:rsidP="000A107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в XIX в.</w:t>
            </w:r>
          </w:p>
        </w:tc>
        <w:tc>
          <w:tcPr>
            <w:tcW w:w="1985" w:type="dxa"/>
          </w:tcPr>
          <w:p w:rsidR="002372BB" w:rsidRPr="00E77089" w:rsidRDefault="004D079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0F6A7F" w:rsidRPr="00E77089" w:rsidTr="00BB3F01">
        <w:trPr>
          <w:trHeight w:val="151"/>
        </w:trPr>
        <w:tc>
          <w:tcPr>
            <w:tcW w:w="1701" w:type="dxa"/>
          </w:tcPr>
          <w:p w:rsidR="000F6A7F" w:rsidRPr="00E77089" w:rsidRDefault="009207E4" w:rsidP="00C002AE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80" w:type="dxa"/>
          </w:tcPr>
          <w:p w:rsidR="000F6A7F" w:rsidRPr="000A107B" w:rsidRDefault="00B35B6B" w:rsidP="000A107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Международные отношения в XIX в.</w:t>
            </w:r>
          </w:p>
        </w:tc>
        <w:tc>
          <w:tcPr>
            <w:tcW w:w="1985" w:type="dxa"/>
          </w:tcPr>
          <w:p w:rsidR="000F6A7F" w:rsidRPr="00E77089" w:rsidRDefault="004D0794" w:rsidP="00C002AE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D17A3" w:rsidRPr="00E77089" w:rsidTr="00BB3F01">
        <w:trPr>
          <w:trHeight w:val="382"/>
        </w:trPr>
        <w:tc>
          <w:tcPr>
            <w:tcW w:w="11766" w:type="dxa"/>
            <w:gridSpan w:val="3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История Рос</w:t>
            </w:r>
            <w:r w:rsidR="009207E4" w:rsidRPr="00E770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сии</w:t>
            </w:r>
            <w:r w:rsidR="004D0794" w:rsidRPr="00E770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региональный компонент (44</w:t>
            </w:r>
            <w:r w:rsidRPr="00E7708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ч)</w:t>
            </w:r>
          </w:p>
        </w:tc>
      </w:tr>
      <w:tr w:rsidR="007D17A3" w:rsidRPr="00E77089" w:rsidTr="00BB3F01">
        <w:trPr>
          <w:trHeight w:val="636"/>
        </w:trPr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80" w:type="dxa"/>
          </w:tcPr>
          <w:p w:rsidR="007D17A3" w:rsidRPr="00E77089" w:rsidRDefault="002372BB" w:rsidP="00E77089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первой четверти XIX в</w:t>
            </w:r>
          </w:p>
        </w:tc>
        <w:tc>
          <w:tcPr>
            <w:tcW w:w="1985" w:type="dxa"/>
          </w:tcPr>
          <w:p w:rsidR="007D17A3" w:rsidRPr="00E77089" w:rsidRDefault="009207E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7D17A3" w:rsidRPr="00E77089" w:rsidTr="00BB3F01"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80" w:type="dxa"/>
          </w:tcPr>
          <w:p w:rsidR="007D17A3" w:rsidRPr="00E77089" w:rsidRDefault="002372BB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</w:t>
            </w:r>
            <w:r w:rsidR="00E77089"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во второй четверти XIX в. </w:t>
            </w:r>
          </w:p>
        </w:tc>
        <w:tc>
          <w:tcPr>
            <w:tcW w:w="1985" w:type="dxa"/>
          </w:tcPr>
          <w:p w:rsidR="007D17A3" w:rsidRPr="00E77089" w:rsidRDefault="009207E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7D17A3" w:rsidRPr="00E77089" w:rsidTr="00BB3F01"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80" w:type="dxa"/>
          </w:tcPr>
          <w:p w:rsidR="007D17A3" w:rsidRPr="00E77089" w:rsidRDefault="002372BB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</w:t>
            </w:r>
            <w:r w:rsidR="00E77089"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сия в эпоху Великих реформ.</w:t>
            </w:r>
          </w:p>
        </w:tc>
        <w:tc>
          <w:tcPr>
            <w:tcW w:w="1985" w:type="dxa"/>
          </w:tcPr>
          <w:p w:rsidR="007D17A3" w:rsidRPr="00E77089" w:rsidRDefault="009207E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D17A3" w:rsidRPr="00E77089" w:rsidTr="00BB3F01"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80" w:type="dxa"/>
          </w:tcPr>
          <w:p w:rsidR="007D17A3" w:rsidRPr="00E77089" w:rsidRDefault="00E77089" w:rsidP="00E77089">
            <w:pPr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1880—1890-е гг.</w:t>
            </w:r>
          </w:p>
        </w:tc>
        <w:tc>
          <w:tcPr>
            <w:tcW w:w="1985" w:type="dxa"/>
          </w:tcPr>
          <w:p w:rsidR="007D17A3" w:rsidRPr="00E77089" w:rsidRDefault="009207E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7D17A3" w:rsidRPr="00E77089" w:rsidTr="00BB3F01">
        <w:tc>
          <w:tcPr>
            <w:tcW w:w="1701" w:type="dxa"/>
          </w:tcPr>
          <w:p w:rsidR="007D17A3" w:rsidRPr="00E77089" w:rsidRDefault="007D17A3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80" w:type="dxa"/>
          </w:tcPr>
          <w:p w:rsidR="007D17A3" w:rsidRPr="00BB3F01" w:rsidRDefault="00E77089" w:rsidP="00BB3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Россия в начале XX в. </w:t>
            </w:r>
            <w:r w:rsidR="00BB3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089">
              <w:rPr>
                <w:rFonts w:ascii="Times New Roman" w:hAnsi="Times New Roman" w:cs="Times New Roman"/>
                <w:sz w:val="24"/>
                <w:szCs w:val="24"/>
              </w:rPr>
              <w:t>Истории и культура родного края</w:t>
            </w:r>
            <w:r w:rsidR="00F12302" w:rsidRPr="00E770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XIX в</w:t>
            </w:r>
          </w:p>
        </w:tc>
        <w:tc>
          <w:tcPr>
            <w:tcW w:w="1985" w:type="dxa"/>
          </w:tcPr>
          <w:p w:rsidR="007D17A3" w:rsidRPr="00E77089" w:rsidRDefault="004D0794" w:rsidP="00C002AE">
            <w:pPr>
              <w:spacing w:after="200" w:line="276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E7708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</w:tr>
    </w:tbl>
    <w:p w:rsidR="00F94885" w:rsidRDefault="00F94885" w:rsidP="009A4AE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94885" w:rsidRPr="00800134" w:rsidRDefault="00F94885" w:rsidP="00800134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sectPr w:rsidR="00F94885" w:rsidRPr="00800134" w:rsidSect="00F55224">
      <w:pgSz w:w="16838" w:h="11906" w:orient="landscape"/>
      <w:pgMar w:top="568" w:right="82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1141"/>
    <w:multiLevelType w:val="multilevel"/>
    <w:tmpl w:val="1CEAA03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4607446"/>
    <w:multiLevelType w:val="multilevel"/>
    <w:tmpl w:val="E7CC0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2226" w:hanging="180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abstractNum w:abstractNumId="3">
    <w:nsid w:val="0D9127ED"/>
    <w:multiLevelType w:val="multilevel"/>
    <w:tmpl w:val="EC3EC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BD784B"/>
    <w:multiLevelType w:val="multilevel"/>
    <w:tmpl w:val="5F6E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C1CC7"/>
    <w:multiLevelType w:val="multilevel"/>
    <w:tmpl w:val="5EAE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2400B9"/>
    <w:multiLevelType w:val="multilevel"/>
    <w:tmpl w:val="D472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2746A6"/>
    <w:multiLevelType w:val="multilevel"/>
    <w:tmpl w:val="458A4C0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75861EF"/>
    <w:multiLevelType w:val="multilevel"/>
    <w:tmpl w:val="D15A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801123"/>
    <w:multiLevelType w:val="multilevel"/>
    <w:tmpl w:val="2612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093E39"/>
    <w:multiLevelType w:val="hybridMultilevel"/>
    <w:tmpl w:val="819CAB5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BEF650B"/>
    <w:multiLevelType w:val="multilevel"/>
    <w:tmpl w:val="29643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A371B9"/>
    <w:multiLevelType w:val="multilevel"/>
    <w:tmpl w:val="1756A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8D061AE"/>
    <w:multiLevelType w:val="hybridMultilevel"/>
    <w:tmpl w:val="6276DB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6E65F6"/>
    <w:multiLevelType w:val="multilevel"/>
    <w:tmpl w:val="B51C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7F52FF"/>
    <w:multiLevelType w:val="multilevel"/>
    <w:tmpl w:val="740A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D57363"/>
    <w:multiLevelType w:val="hybridMultilevel"/>
    <w:tmpl w:val="C9F671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0A3D77"/>
    <w:multiLevelType w:val="multilevel"/>
    <w:tmpl w:val="7360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8E3A52"/>
    <w:multiLevelType w:val="multilevel"/>
    <w:tmpl w:val="318E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D70280"/>
    <w:multiLevelType w:val="multilevel"/>
    <w:tmpl w:val="0A7E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7"/>
  </w:num>
  <w:num w:numId="6">
    <w:abstractNumId w:val="13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8"/>
  </w:num>
  <w:num w:numId="11">
    <w:abstractNumId w:val="9"/>
  </w:num>
  <w:num w:numId="12">
    <w:abstractNumId w:val="26"/>
  </w:num>
  <w:num w:numId="13">
    <w:abstractNumId w:val="11"/>
  </w:num>
  <w:num w:numId="14">
    <w:abstractNumId w:val="7"/>
  </w:num>
  <w:num w:numId="15">
    <w:abstractNumId w:val="18"/>
  </w:num>
  <w:num w:numId="16">
    <w:abstractNumId w:val="6"/>
  </w:num>
  <w:num w:numId="17">
    <w:abstractNumId w:val="20"/>
  </w:num>
  <w:num w:numId="18">
    <w:abstractNumId w:val="23"/>
  </w:num>
  <w:num w:numId="19">
    <w:abstractNumId w:val="0"/>
  </w:num>
  <w:num w:numId="20">
    <w:abstractNumId w:val="3"/>
  </w:num>
  <w:num w:numId="21">
    <w:abstractNumId w:val="25"/>
  </w:num>
  <w:num w:numId="22">
    <w:abstractNumId w:val="12"/>
  </w:num>
  <w:num w:numId="23">
    <w:abstractNumId w:val="1"/>
  </w:num>
  <w:num w:numId="24">
    <w:abstractNumId w:val="24"/>
  </w:num>
  <w:num w:numId="25">
    <w:abstractNumId w:val="16"/>
  </w:num>
  <w:num w:numId="26">
    <w:abstractNumId w:val="2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9D"/>
    <w:rsid w:val="00021481"/>
    <w:rsid w:val="000505EE"/>
    <w:rsid w:val="000668FA"/>
    <w:rsid w:val="00097C7D"/>
    <w:rsid w:val="000A107B"/>
    <w:rsid w:val="000C1A28"/>
    <w:rsid w:val="000D3EB9"/>
    <w:rsid w:val="000E0855"/>
    <w:rsid w:val="000E5FE8"/>
    <w:rsid w:val="000F6A7F"/>
    <w:rsid w:val="00132945"/>
    <w:rsid w:val="00163AD4"/>
    <w:rsid w:val="001774C0"/>
    <w:rsid w:val="00190051"/>
    <w:rsid w:val="001B76B4"/>
    <w:rsid w:val="001D3FEA"/>
    <w:rsid w:val="001D7965"/>
    <w:rsid w:val="00206BCB"/>
    <w:rsid w:val="002252CB"/>
    <w:rsid w:val="00225A04"/>
    <w:rsid w:val="002300D3"/>
    <w:rsid w:val="002372BB"/>
    <w:rsid w:val="00240733"/>
    <w:rsid w:val="00245FEC"/>
    <w:rsid w:val="002513FD"/>
    <w:rsid w:val="002557B6"/>
    <w:rsid w:val="00260CC2"/>
    <w:rsid w:val="002614EE"/>
    <w:rsid w:val="00273238"/>
    <w:rsid w:val="002C6D95"/>
    <w:rsid w:val="00311E1F"/>
    <w:rsid w:val="0033118E"/>
    <w:rsid w:val="00357903"/>
    <w:rsid w:val="003964A6"/>
    <w:rsid w:val="003D19AB"/>
    <w:rsid w:val="003F62EC"/>
    <w:rsid w:val="004200B3"/>
    <w:rsid w:val="00465A4F"/>
    <w:rsid w:val="00474427"/>
    <w:rsid w:val="00474B2B"/>
    <w:rsid w:val="004756F8"/>
    <w:rsid w:val="004D0794"/>
    <w:rsid w:val="00505A51"/>
    <w:rsid w:val="00506555"/>
    <w:rsid w:val="00551850"/>
    <w:rsid w:val="00580BA0"/>
    <w:rsid w:val="005D07F0"/>
    <w:rsid w:val="005D2B13"/>
    <w:rsid w:val="00612EF3"/>
    <w:rsid w:val="0065356D"/>
    <w:rsid w:val="00685A7B"/>
    <w:rsid w:val="006A3DFF"/>
    <w:rsid w:val="006E6CB2"/>
    <w:rsid w:val="0071697F"/>
    <w:rsid w:val="00717DC5"/>
    <w:rsid w:val="00732E68"/>
    <w:rsid w:val="00734AA9"/>
    <w:rsid w:val="00742AB1"/>
    <w:rsid w:val="007454DD"/>
    <w:rsid w:val="0075654E"/>
    <w:rsid w:val="00774257"/>
    <w:rsid w:val="007A1F9D"/>
    <w:rsid w:val="007B071D"/>
    <w:rsid w:val="007C1003"/>
    <w:rsid w:val="007D17A3"/>
    <w:rsid w:val="00800134"/>
    <w:rsid w:val="00806D56"/>
    <w:rsid w:val="0083594C"/>
    <w:rsid w:val="00846C51"/>
    <w:rsid w:val="008B4601"/>
    <w:rsid w:val="008B7981"/>
    <w:rsid w:val="008D29BB"/>
    <w:rsid w:val="008E3874"/>
    <w:rsid w:val="008E7DDA"/>
    <w:rsid w:val="009207E4"/>
    <w:rsid w:val="00945812"/>
    <w:rsid w:val="0097733D"/>
    <w:rsid w:val="009813F6"/>
    <w:rsid w:val="0099535C"/>
    <w:rsid w:val="009A4980"/>
    <w:rsid w:val="009A4AE3"/>
    <w:rsid w:val="009B0E9E"/>
    <w:rsid w:val="00A126B1"/>
    <w:rsid w:val="00A26B25"/>
    <w:rsid w:val="00A476AD"/>
    <w:rsid w:val="00A50699"/>
    <w:rsid w:val="00A556B9"/>
    <w:rsid w:val="00A60774"/>
    <w:rsid w:val="00AB63AE"/>
    <w:rsid w:val="00AD2D6F"/>
    <w:rsid w:val="00B21B18"/>
    <w:rsid w:val="00B26F05"/>
    <w:rsid w:val="00B35B6B"/>
    <w:rsid w:val="00B43D90"/>
    <w:rsid w:val="00B76970"/>
    <w:rsid w:val="00B8669D"/>
    <w:rsid w:val="00B95ABC"/>
    <w:rsid w:val="00BB3F01"/>
    <w:rsid w:val="00C002AE"/>
    <w:rsid w:val="00C17F9B"/>
    <w:rsid w:val="00C35326"/>
    <w:rsid w:val="00C90E18"/>
    <w:rsid w:val="00C90F84"/>
    <w:rsid w:val="00CB7F4C"/>
    <w:rsid w:val="00CC5A75"/>
    <w:rsid w:val="00CC7A80"/>
    <w:rsid w:val="00CD123F"/>
    <w:rsid w:val="00D07CC3"/>
    <w:rsid w:val="00D26BA4"/>
    <w:rsid w:val="00D3379D"/>
    <w:rsid w:val="00D414F9"/>
    <w:rsid w:val="00D45D33"/>
    <w:rsid w:val="00D502F4"/>
    <w:rsid w:val="00D7312C"/>
    <w:rsid w:val="00D81434"/>
    <w:rsid w:val="00D87C95"/>
    <w:rsid w:val="00DA1829"/>
    <w:rsid w:val="00E027C4"/>
    <w:rsid w:val="00E336FA"/>
    <w:rsid w:val="00E37C9D"/>
    <w:rsid w:val="00E4615A"/>
    <w:rsid w:val="00E77089"/>
    <w:rsid w:val="00E82B94"/>
    <w:rsid w:val="00E93723"/>
    <w:rsid w:val="00F12302"/>
    <w:rsid w:val="00F53A75"/>
    <w:rsid w:val="00F55224"/>
    <w:rsid w:val="00F94885"/>
    <w:rsid w:val="00F94D46"/>
    <w:rsid w:val="00FA054B"/>
    <w:rsid w:val="00FA0DE0"/>
    <w:rsid w:val="00FA2EA5"/>
    <w:rsid w:val="00FB3E7C"/>
    <w:rsid w:val="00FC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A1F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link w:val="a4"/>
    <w:qFormat/>
    <w:rsid w:val="007A1F9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qFormat/>
    <w:rsid w:val="007A1F9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7A1F9D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link w:val="a5"/>
    <w:uiPriority w:val="99"/>
    <w:locked/>
    <w:rsid w:val="007A1F9D"/>
    <w:rPr>
      <w:rFonts w:ascii="Calibri" w:eastAsia="Calibri" w:hAnsi="Calibri" w:cs="Times New Roman"/>
    </w:rPr>
  </w:style>
  <w:style w:type="paragraph" w:customStyle="1" w:styleId="c10">
    <w:name w:val="c10"/>
    <w:basedOn w:val="a"/>
    <w:rsid w:val="008B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8B4601"/>
  </w:style>
  <w:style w:type="character" w:customStyle="1" w:styleId="c5">
    <w:name w:val="c5"/>
    <w:basedOn w:val="a0"/>
    <w:rsid w:val="008B4601"/>
  </w:style>
  <w:style w:type="character" w:customStyle="1" w:styleId="c3">
    <w:name w:val="c3"/>
    <w:basedOn w:val="a0"/>
    <w:rsid w:val="008B4601"/>
  </w:style>
  <w:style w:type="character" w:customStyle="1" w:styleId="a4">
    <w:name w:val="Без интервала Знак"/>
    <w:basedOn w:val="a0"/>
    <w:link w:val="a3"/>
    <w:locked/>
    <w:rsid w:val="00B43D90"/>
    <w:rPr>
      <w:rFonts w:eastAsiaTheme="minorEastAsia"/>
      <w:lang w:eastAsia="ru-RU"/>
    </w:rPr>
  </w:style>
  <w:style w:type="paragraph" w:styleId="a8">
    <w:name w:val="Normal (Web)"/>
    <w:basedOn w:val="a"/>
    <w:uiPriority w:val="99"/>
    <w:unhideWhenUsed/>
    <w:rsid w:val="0013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132945"/>
    <w:rPr>
      <w:i/>
      <w:iCs/>
    </w:rPr>
  </w:style>
  <w:style w:type="character" w:styleId="aa">
    <w:name w:val="Strong"/>
    <w:basedOn w:val="a0"/>
    <w:uiPriority w:val="22"/>
    <w:qFormat/>
    <w:rsid w:val="00132945"/>
    <w:rPr>
      <w:b/>
      <w:bCs/>
    </w:rPr>
  </w:style>
  <w:style w:type="paragraph" w:customStyle="1" w:styleId="c16">
    <w:name w:val="c16"/>
    <w:basedOn w:val="a"/>
    <w:rsid w:val="000C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C1A28"/>
  </w:style>
  <w:style w:type="table" w:customStyle="1" w:styleId="1">
    <w:name w:val="Сетка таблицы1"/>
    <w:basedOn w:val="a1"/>
    <w:next w:val="a7"/>
    <w:uiPriority w:val="59"/>
    <w:rsid w:val="00C00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2EF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A1F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link w:val="a4"/>
    <w:qFormat/>
    <w:rsid w:val="007A1F9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qFormat/>
    <w:rsid w:val="007A1F9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7A1F9D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link w:val="a5"/>
    <w:uiPriority w:val="99"/>
    <w:locked/>
    <w:rsid w:val="007A1F9D"/>
    <w:rPr>
      <w:rFonts w:ascii="Calibri" w:eastAsia="Calibri" w:hAnsi="Calibri" w:cs="Times New Roman"/>
    </w:rPr>
  </w:style>
  <w:style w:type="paragraph" w:customStyle="1" w:styleId="c10">
    <w:name w:val="c10"/>
    <w:basedOn w:val="a"/>
    <w:rsid w:val="008B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8B4601"/>
  </w:style>
  <w:style w:type="character" w:customStyle="1" w:styleId="c5">
    <w:name w:val="c5"/>
    <w:basedOn w:val="a0"/>
    <w:rsid w:val="008B4601"/>
  </w:style>
  <w:style w:type="character" w:customStyle="1" w:styleId="c3">
    <w:name w:val="c3"/>
    <w:basedOn w:val="a0"/>
    <w:rsid w:val="008B4601"/>
  </w:style>
  <w:style w:type="character" w:customStyle="1" w:styleId="a4">
    <w:name w:val="Без интервала Знак"/>
    <w:basedOn w:val="a0"/>
    <w:link w:val="a3"/>
    <w:locked/>
    <w:rsid w:val="00B43D90"/>
    <w:rPr>
      <w:rFonts w:eastAsiaTheme="minorEastAsia"/>
      <w:lang w:eastAsia="ru-RU"/>
    </w:rPr>
  </w:style>
  <w:style w:type="paragraph" w:styleId="a8">
    <w:name w:val="Normal (Web)"/>
    <w:basedOn w:val="a"/>
    <w:uiPriority w:val="99"/>
    <w:unhideWhenUsed/>
    <w:rsid w:val="0013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132945"/>
    <w:rPr>
      <w:i/>
      <w:iCs/>
    </w:rPr>
  </w:style>
  <w:style w:type="character" w:styleId="aa">
    <w:name w:val="Strong"/>
    <w:basedOn w:val="a0"/>
    <w:uiPriority w:val="22"/>
    <w:qFormat/>
    <w:rsid w:val="00132945"/>
    <w:rPr>
      <w:b/>
      <w:bCs/>
    </w:rPr>
  </w:style>
  <w:style w:type="paragraph" w:customStyle="1" w:styleId="c16">
    <w:name w:val="c16"/>
    <w:basedOn w:val="a"/>
    <w:rsid w:val="000C1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C1A28"/>
  </w:style>
  <w:style w:type="table" w:customStyle="1" w:styleId="1">
    <w:name w:val="Сетка таблицы1"/>
    <w:basedOn w:val="a1"/>
    <w:next w:val="a7"/>
    <w:uiPriority w:val="59"/>
    <w:rsid w:val="00C00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12E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FEC48-AAC5-4D17-9220-0C63CE4B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30</Pages>
  <Words>15442</Words>
  <Characters>88025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38</cp:revision>
  <cp:lastPrinted>2022-09-16T17:09:00Z</cp:lastPrinted>
  <dcterms:created xsi:type="dcterms:W3CDTF">2019-04-11T04:56:00Z</dcterms:created>
  <dcterms:modified xsi:type="dcterms:W3CDTF">2022-10-08T16:05:00Z</dcterms:modified>
</cp:coreProperties>
</file>